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EA74" w14:textId="77777777" w:rsidR="003A2E2F" w:rsidRPr="008C29AC" w:rsidRDefault="003A2E2F" w:rsidP="008C29AC">
      <w:pPr>
        <w:ind w:firstLine="0"/>
        <w:jc w:val="center"/>
        <w:rPr>
          <w:b/>
          <w:sz w:val="26"/>
          <w:szCs w:val="26"/>
        </w:rPr>
      </w:pPr>
      <w:r w:rsidRPr="008C29AC">
        <w:rPr>
          <w:noProof/>
          <w:sz w:val="26"/>
          <w:szCs w:val="26"/>
        </w:rPr>
        <w:drawing>
          <wp:inline distT="0" distB="0" distL="0" distR="0" wp14:anchorId="4BFCE39D" wp14:editId="3FB4CE49">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8C29AC" w:rsidRDefault="003A2E2F" w:rsidP="008C29AC">
      <w:pPr>
        <w:ind w:firstLine="0"/>
        <w:jc w:val="center"/>
        <w:rPr>
          <w:b/>
          <w:sz w:val="26"/>
          <w:szCs w:val="26"/>
        </w:rPr>
      </w:pPr>
      <w:r w:rsidRPr="008C29AC">
        <w:rPr>
          <w:b/>
          <w:sz w:val="26"/>
          <w:szCs w:val="26"/>
        </w:rPr>
        <w:t xml:space="preserve">ОБЩЕРОССИЙСКИЙ ПРОФСОЮЗ ОБРАЗОВАНИЯ </w:t>
      </w:r>
    </w:p>
    <w:p w14:paraId="43886010" w14:textId="77777777" w:rsidR="003A2E2F" w:rsidRPr="008C29AC" w:rsidRDefault="003A2E2F" w:rsidP="008C29AC">
      <w:pPr>
        <w:ind w:firstLine="0"/>
        <w:jc w:val="center"/>
        <w:rPr>
          <w:b/>
          <w:sz w:val="26"/>
          <w:szCs w:val="26"/>
        </w:rPr>
      </w:pPr>
      <w:r w:rsidRPr="008C29AC">
        <w:rPr>
          <w:b/>
          <w:sz w:val="26"/>
          <w:szCs w:val="26"/>
        </w:rPr>
        <w:t xml:space="preserve">КУРСКАЯ ОБЛАСТНАЯ ОРГАНИЗАЦИЯ </w:t>
      </w:r>
    </w:p>
    <w:p w14:paraId="61DA1695" w14:textId="77777777" w:rsidR="003A2E2F" w:rsidRPr="008C29AC" w:rsidRDefault="003A2E2F" w:rsidP="008C29AC">
      <w:pPr>
        <w:pStyle w:val="3"/>
        <w:rPr>
          <w:sz w:val="26"/>
          <w:szCs w:val="26"/>
          <w:lang w:val="ru-RU"/>
        </w:rPr>
      </w:pPr>
      <w:r w:rsidRPr="008C29AC">
        <w:rPr>
          <w:sz w:val="26"/>
          <w:szCs w:val="26"/>
        </w:rPr>
        <w:t>Курская городская организация</w:t>
      </w:r>
      <w:r w:rsidRPr="008C29AC">
        <w:rPr>
          <w:sz w:val="26"/>
          <w:szCs w:val="26"/>
          <w:lang w:val="ru-RU"/>
        </w:rPr>
        <w:t xml:space="preserve"> </w:t>
      </w:r>
    </w:p>
    <w:p w14:paraId="06A14AFE" w14:textId="77777777" w:rsidR="003A2E2F" w:rsidRPr="008C29AC" w:rsidRDefault="003A2E2F" w:rsidP="008C29AC">
      <w:pPr>
        <w:pStyle w:val="3"/>
        <w:rPr>
          <w:b w:val="0"/>
          <w:sz w:val="26"/>
          <w:szCs w:val="26"/>
          <w:lang w:val="ru-RU"/>
        </w:rPr>
      </w:pPr>
      <w:r w:rsidRPr="008C29AC">
        <w:rPr>
          <w:sz w:val="26"/>
          <w:szCs w:val="26"/>
          <w:lang w:val="ru-RU"/>
        </w:rPr>
        <w:t>ПРЕЗИДИУМ</w:t>
      </w:r>
    </w:p>
    <w:p w14:paraId="74C6A539" w14:textId="77777777" w:rsidR="003A2E2F" w:rsidRPr="008C29AC" w:rsidRDefault="003A2E2F" w:rsidP="008C29AC">
      <w:pPr>
        <w:ind w:firstLine="0"/>
        <w:jc w:val="center"/>
        <w:rPr>
          <w:b/>
          <w:bCs/>
          <w:sz w:val="26"/>
          <w:szCs w:val="26"/>
        </w:rPr>
      </w:pPr>
      <w:r w:rsidRPr="008C29AC">
        <w:rPr>
          <w:b/>
          <w:bCs/>
          <w:sz w:val="26"/>
          <w:szCs w:val="26"/>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8C29AC" w14:paraId="3B1266C2" w14:textId="77777777" w:rsidTr="00A93C80">
        <w:trPr>
          <w:trHeight w:hRule="exact" w:val="423"/>
        </w:trPr>
        <w:tc>
          <w:tcPr>
            <w:tcW w:w="3720" w:type="dxa"/>
            <w:tcBorders>
              <w:top w:val="double" w:sz="1" w:space="0" w:color="000000"/>
            </w:tcBorders>
            <w:shd w:val="clear" w:color="auto" w:fill="auto"/>
          </w:tcPr>
          <w:p w14:paraId="03BD6955" w14:textId="0A6CFF7A" w:rsidR="003A2E2F" w:rsidRPr="008C29AC" w:rsidRDefault="003A2E2F" w:rsidP="008C29AC">
            <w:pPr>
              <w:snapToGrid w:val="0"/>
              <w:ind w:firstLine="0"/>
              <w:rPr>
                <w:sz w:val="26"/>
                <w:szCs w:val="26"/>
              </w:rPr>
            </w:pPr>
            <w:r w:rsidRPr="008C29AC">
              <w:rPr>
                <w:sz w:val="26"/>
                <w:szCs w:val="26"/>
              </w:rPr>
              <w:t>«</w:t>
            </w:r>
            <w:r w:rsidR="000F275D" w:rsidRPr="008C29AC">
              <w:rPr>
                <w:sz w:val="26"/>
                <w:szCs w:val="26"/>
              </w:rPr>
              <w:t>11</w:t>
            </w:r>
            <w:r w:rsidRPr="008C29AC">
              <w:rPr>
                <w:sz w:val="26"/>
                <w:szCs w:val="26"/>
              </w:rPr>
              <w:t xml:space="preserve">» </w:t>
            </w:r>
            <w:r w:rsidR="000F275D" w:rsidRPr="008C29AC">
              <w:rPr>
                <w:sz w:val="26"/>
                <w:szCs w:val="26"/>
              </w:rPr>
              <w:t>февраля</w:t>
            </w:r>
            <w:r w:rsidRPr="008C29AC">
              <w:rPr>
                <w:sz w:val="26"/>
                <w:szCs w:val="26"/>
              </w:rPr>
              <w:t xml:space="preserve"> 20</w:t>
            </w:r>
            <w:r w:rsidR="000F275D" w:rsidRPr="008C29AC">
              <w:rPr>
                <w:sz w:val="26"/>
                <w:szCs w:val="26"/>
              </w:rPr>
              <w:t>22</w:t>
            </w:r>
            <w:r w:rsidRPr="008C29AC">
              <w:rPr>
                <w:sz w:val="26"/>
                <w:szCs w:val="26"/>
              </w:rPr>
              <w:t xml:space="preserve"> г.</w:t>
            </w:r>
          </w:p>
        </w:tc>
        <w:tc>
          <w:tcPr>
            <w:tcW w:w="1842" w:type="dxa"/>
            <w:tcBorders>
              <w:top w:val="double" w:sz="1" w:space="0" w:color="000000"/>
            </w:tcBorders>
            <w:shd w:val="clear" w:color="auto" w:fill="auto"/>
          </w:tcPr>
          <w:p w14:paraId="147E8B78" w14:textId="77777777" w:rsidR="003A2E2F" w:rsidRPr="008C29AC" w:rsidRDefault="003A2E2F" w:rsidP="008C29AC">
            <w:pPr>
              <w:snapToGrid w:val="0"/>
              <w:ind w:firstLine="0"/>
              <w:jc w:val="center"/>
              <w:rPr>
                <w:sz w:val="26"/>
                <w:szCs w:val="26"/>
              </w:rPr>
            </w:pPr>
            <w:r w:rsidRPr="008C29AC">
              <w:rPr>
                <w:sz w:val="26"/>
                <w:szCs w:val="26"/>
              </w:rPr>
              <w:t>г. Курск</w:t>
            </w:r>
          </w:p>
        </w:tc>
        <w:tc>
          <w:tcPr>
            <w:tcW w:w="4111" w:type="dxa"/>
            <w:tcBorders>
              <w:top w:val="double" w:sz="1" w:space="0" w:color="000000"/>
            </w:tcBorders>
            <w:shd w:val="clear" w:color="auto" w:fill="auto"/>
          </w:tcPr>
          <w:p w14:paraId="55B926CD" w14:textId="501E28F3" w:rsidR="003A2E2F" w:rsidRPr="008C29AC" w:rsidRDefault="003A2E2F" w:rsidP="008C29AC">
            <w:pPr>
              <w:snapToGrid w:val="0"/>
              <w:ind w:firstLine="0"/>
              <w:jc w:val="right"/>
              <w:rPr>
                <w:sz w:val="26"/>
                <w:szCs w:val="26"/>
              </w:rPr>
            </w:pPr>
            <w:r w:rsidRPr="008C29AC">
              <w:rPr>
                <w:sz w:val="26"/>
                <w:szCs w:val="26"/>
              </w:rPr>
              <w:t xml:space="preserve">№ </w:t>
            </w:r>
            <w:r w:rsidR="000F275D" w:rsidRPr="008C29AC">
              <w:rPr>
                <w:sz w:val="26"/>
                <w:szCs w:val="26"/>
              </w:rPr>
              <w:t>22-</w:t>
            </w:r>
            <w:r w:rsidR="0079754F">
              <w:rPr>
                <w:sz w:val="26"/>
                <w:szCs w:val="26"/>
              </w:rPr>
              <w:t>1</w:t>
            </w:r>
          </w:p>
        </w:tc>
      </w:tr>
    </w:tbl>
    <w:p w14:paraId="7B78EF58" w14:textId="77777777" w:rsidR="008C29AC" w:rsidRDefault="00C02D22" w:rsidP="008C29AC">
      <w:pPr>
        <w:pStyle w:val="a7"/>
        <w:rPr>
          <w:rFonts w:ascii="Times New Roman" w:hAnsi="Times New Roman"/>
          <w:b/>
          <w:bCs/>
          <w:sz w:val="26"/>
          <w:szCs w:val="26"/>
          <w:u w:val="single"/>
        </w:rPr>
      </w:pPr>
      <w:r w:rsidRPr="008C29AC">
        <w:rPr>
          <w:rFonts w:ascii="Times New Roman" w:hAnsi="Times New Roman"/>
          <w:b/>
          <w:bCs/>
          <w:sz w:val="26"/>
          <w:szCs w:val="26"/>
          <w:u w:val="single"/>
        </w:rPr>
        <w:t xml:space="preserve">О </w:t>
      </w:r>
      <w:r w:rsidRPr="008C29AC">
        <w:rPr>
          <w:rFonts w:ascii="Times New Roman" w:hAnsi="Times New Roman"/>
          <w:b/>
          <w:bCs/>
          <w:sz w:val="26"/>
          <w:szCs w:val="26"/>
          <w:u w:val="single"/>
          <w:lang w:val="ru-RU"/>
        </w:rPr>
        <w:t>составе и численности Курской городско</w:t>
      </w:r>
      <w:r w:rsidRPr="008C29AC">
        <w:rPr>
          <w:rFonts w:ascii="Times New Roman" w:hAnsi="Times New Roman"/>
          <w:b/>
          <w:bCs/>
          <w:sz w:val="26"/>
          <w:szCs w:val="26"/>
          <w:u w:val="single"/>
        </w:rPr>
        <w:t>й организации</w:t>
      </w:r>
    </w:p>
    <w:p w14:paraId="3D5D3461" w14:textId="6982FA2D" w:rsidR="00C02D22" w:rsidRPr="008C29AC" w:rsidRDefault="00C02D22" w:rsidP="008C29AC">
      <w:pPr>
        <w:pStyle w:val="a7"/>
        <w:rPr>
          <w:rFonts w:ascii="Times New Roman" w:hAnsi="Times New Roman"/>
          <w:b/>
          <w:bCs/>
          <w:sz w:val="26"/>
          <w:szCs w:val="26"/>
          <w:u w:val="single"/>
        </w:rPr>
      </w:pPr>
      <w:r w:rsidRPr="008C29AC">
        <w:rPr>
          <w:rFonts w:ascii="Times New Roman" w:hAnsi="Times New Roman"/>
          <w:b/>
          <w:bCs/>
          <w:sz w:val="26"/>
          <w:szCs w:val="26"/>
          <w:u w:val="single"/>
          <w:lang w:val="ru-RU"/>
        </w:rPr>
        <w:t>Общероссийского Профсоюза образования</w:t>
      </w:r>
      <w:r w:rsidR="00A84977" w:rsidRPr="008C29AC">
        <w:rPr>
          <w:rFonts w:ascii="Times New Roman" w:hAnsi="Times New Roman"/>
          <w:b/>
          <w:bCs/>
          <w:sz w:val="26"/>
          <w:szCs w:val="26"/>
          <w:u w:val="single"/>
          <w:lang w:val="ru-RU"/>
        </w:rPr>
        <w:t xml:space="preserve"> на начало 2022 года</w:t>
      </w:r>
      <w:r w:rsidRPr="008C29AC">
        <w:rPr>
          <w:rFonts w:ascii="Times New Roman" w:hAnsi="Times New Roman"/>
          <w:b/>
          <w:bCs/>
          <w:sz w:val="26"/>
          <w:szCs w:val="26"/>
          <w:u w:val="single"/>
        </w:rPr>
        <w:t xml:space="preserve">. </w:t>
      </w:r>
    </w:p>
    <w:p w14:paraId="00D76474" w14:textId="6D22BAA8" w:rsidR="000F275D" w:rsidRPr="008C29AC" w:rsidRDefault="000F275D" w:rsidP="008C29AC">
      <w:pPr>
        <w:jc w:val="both"/>
        <w:rPr>
          <w:b/>
          <w:bCs/>
          <w:sz w:val="26"/>
          <w:szCs w:val="26"/>
        </w:rPr>
      </w:pPr>
      <w:r w:rsidRPr="008C29AC">
        <w:rPr>
          <w:b/>
          <w:bCs/>
          <w:sz w:val="26"/>
          <w:szCs w:val="26"/>
        </w:rPr>
        <w:t>М.В. Боева</w:t>
      </w:r>
    </w:p>
    <w:p w14:paraId="62357095" w14:textId="77777777" w:rsidR="000F275D" w:rsidRPr="008C29AC" w:rsidRDefault="000F275D" w:rsidP="008C29AC">
      <w:pPr>
        <w:ind w:left="708"/>
        <w:jc w:val="both"/>
        <w:rPr>
          <w:b/>
          <w:color w:val="000000"/>
          <w:sz w:val="26"/>
          <w:szCs w:val="26"/>
        </w:rPr>
      </w:pPr>
    </w:p>
    <w:p w14:paraId="28C82CC2" w14:textId="11FC4196" w:rsidR="00A84977" w:rsidRPr="008C29AC" w:rsidRDefault="00A84977" w:rsidP="008C29AC">
      <w:pPr>
        <w:ind w:firstLine="708"/>
        <w:jc w:val="both"/>
        <w:textAlignment w:val="baseline"/>
        <w:rPr>
          <w:sz w:val="26"/>
          <w:szCs w:val="26"/>
        </w:rPr>
      </w:pPr>
      <w:r w:rsidRPr="008C29AC">
        <w:rPr>
          <w:sz w:val="26"/>
          <w:szCs w:val="26"/>
        </w:rPr>
        <w:t xml:space="preserve">Заслушав информацию председателя Курского горкома Профсоюза «О составе и численности Курской городской организации Общероссийского Профсоюза образования на начало 2022 года», Президиум Курского горкома Профсоюза отмечает: </w:t>
      </w:r>
    </w:p>
    <w:p w14:paraId="4BA36C1F" w14:textId="26A7A151" w:rsidR="00C02D22" w:rsidRPr="008C29AC" w:rsidRDefault="00C02D22" w:rsidP="008C29AC">
      <w:pPr>
        <w:ind w:firstLine="708"/>
        <w:jc w:val="both"/>
        <w:textAlignment w:val="baseline"/>
        <w:rPr>
          <w:sz w:val="26"/>
          <w:szCs w:val="26"/>
        </w:rPr>
      </w:pPr>
      <w:r w:rsidRPr="008C29AC">
        <w:rPr>
          <w:sz w:val="26"/>
          <w:szCs w:val="26"/>
        </w:rPr>
        <w:t xml:space="preserve">По состоянию на </w:t>
      </w:r>
      <w:r w:rsidRPr="008C29AC">
        <w:rPr>
          <w:b/>
          <w:bCs/>
          <w:sz w:val="26"/>
          <w:szCs w:val="26"/>
        </w:rPr>
        <w:t>1 января 2022 года</w:t>
      </w:r>
      <w:r w:rsidRPr="008C29AC">
        <w:rPr>
          <w:sz w:val="26"/>
          <w:szCs w:val="26"/>
        </w:rPr>
        <w:t xml:space="preserve"> в Курской городской организации Общероссийского Профсоюза образования на учете состоят </w:t>
      </w:r>
      <w:r w:rsidRPr="008C29AC">
        <w:rPr>
          <w:b/>
          <w:bCs/>
          <w:sz w:val="26"/>
          <w:szCs w:val="26"/>
        </w:rPr>
        <w:t>164</w:t>
      </w:r>
      <w:r w:rsidRPr="008C29AC">
        <w:rPr>
          <w:sz w:val="26"/>
          <w:szCs w:val="26"/>
        </w:rPr>
        <w:t xml:space="preserve"> первичные профсоюзные организации</w:t>
      </w:r>
      <w:r w:rsidR="002B472A" w:rsidRPr="008C29AC">
        <w:rPr>
          <w:sz w:val="26"/>
          <w:szCs w:val="26"/>
        </w:rPr>
        <w:t>, из них</w:t>
      </w:r>
      <w:r w:rsidRPr="008C29AC">
        <w:rPr>
          <w:sz w:val="26"/>
          <w:szCs w:val="26"/>
        </w:rPr>
        <w:t xml:space="preserve">: </w:t>
      </w:r>
      <w:r w:rsidR="002B472A" w:rsidRPr="008C29AC">
        <w:rPr>
          <w:sz w:val="26"/>
          <w:szCs w:val="26"/>
        </w:rPr>
        <w:t xml:space="preserve">в </w:t>
      </w:r>
      <w:r w:rsidRPr="008C29AC">
        <w:rPr>
          <w:b/>
          <w:bCs/>
          <w:sz w:val="26"/>
          <w:szCs w:val="26"/>
        </w:rPr>
        <w:t>69</w:t>
      </w:r>
      <w:r w:rsidRPr="008C29AC">
        <w:rPr>
          <w:sz w:val="26"/>
          <w:szCs w:val="26"/>
        </w:rPr>
        <w:t xml:space="preserve"> </w:t>
      </w:r>
      <w:r w:rsidR="002B472A" w:rsidRPr="008C29AC">
        <w:rPr>
          <w:sz w:val="26"/>
          <w:szCs w:val="26"/>
        </w:rPr>
        <w:t xml:space="preserve">ППО в </w:t>
      </w:r>
      <w:r w:rsidRPr="008C29AC">
        <w:rPr>
          <w:sz w:val="26"/>
          <w:szCs w:val="26"/>
        </w:rPr>
        <w:t>средних общеобразовательных организаци</w:t>
      </w:r>
      <w:r w:rsidR="002B472A" w:rsidRPr="008C29AC">
        <w:rPr>
          <w:sz w:val="26"/>
          <w:szCs w:val="26"/>
        </w:rPr>
        <w:t>ях</w:t>
      </w:r>
      <w:r w:rsidRPr="008C29AC">
        <w:rPr>
          <w:sz w:val="26"/>
          <w:szCs w:val="26"/>
        </w:rPr>
        <w:t xml:space="preserve">, </w:t>
      </w:r>
      <w:r w:rsidR="002B472A" w:rsidRPr="008C29AC">
        <w:rPr>
          <w:sz w:val="26"/>
          <w:szCs w:val="26"/>
        </w:rPr>
        <w:t xml:space="preserve">в </w:t>
      </w:r>
      <w:r w:rsidRPr="008C29AC">
        <w:rPr>
          <w:b/>
          <w:bCs/>
          <w:sz w:val="26"/>
          <w:szCs w:val="26"/>
        </w:rPr>
        <w:t>85</w:t>
      </w:r>
      <w:r w:rsidRPr="008C29AC">
        <w:rPr>
          <w:sz w:val="26"/>
          <w:szCs w:val="26"/>
        </w:rPr>
        <w:t xml:space="preserve"> </w:t>
      </w:r>
      <w:r w:rsidR="002B472A" w:rsidRPr="008C29AC">
        <w:rPr>
          <w:sz w:val="26"/>
          <w:szCs w:val="26"/>
        </w:rPr>
        <w:t xml:space="preserve">ППО – в </w:t>
      </w:r>
      <w:r w:rsidRPr="008C29AC">
        <w:rPr>
          <w:sz w:val="26"/>
          <w:szCs w:val="26"/>
        </w:rPr>
        <w:t>дошкольных образовательных организаци</w:t>
      </w:r>
      <w:r w:rsidR="002B472A" w:rsidRPr="008C29AC">
        <w:rPr>
          <w:sz w:val="26"/>
          <w:szCs w:val="26"/>
        </w:rPr>
        <w:t>ях</w:t>
      </w:r>
      <w:r w:rsidRPr="008C29AC">
        <w:rPr>
          <w:sz w:val="26"/>
          <w:szCs w:val="26"/>
        </w:rPr>
        <w:t xml:space="preserve">, </w:t>
      </w:r>
      <w:r w:rsidR="002B472A" w:rsidRPr="008C29AC">
        <w:rPr>
          <w:sz w:val="26"/>
          <w:szCs w:val="26"/>
        </w:rPr>
        <w:t xml:space="preserve">в </w:t>
      </w:r>
      <w:r w:rsidR="00E15167">
        <w:rPr>
          <w:b/>
          <w:bCs/>
          <w:sz w:val="26"/>
          <w:szCs w:val="26"/>
        </w:rPr>
        <w:t>8</w:t>
      </w:r>
      <w:r w:rsidRPr="008C29AC">
        <w:rPr>
          <w:b/>
          <w:bCs/>
          <w:sz w:val="26"/>
          <w:szCs w:val="26"/>
        </w:rPr>
        <w:t xml:space="preserve"> </w:t>
      </w:r>
      <w:r w:rsidR="002B472A" w:rsidRPr="008C29AC">
        <w:rPr>
          <w:b/>
          <w:bCs/>
          <w:sz w:val="26"/>
          <w:szCs w:val="26"/>
        </w:rPr>
        <w:t xml:space="preserve">ППО – </w:t>
      </w:r>
      <w:r w:rsidR="002B472A" w:rsidRPr="008C29AC">
        <w:rPr>
          <w:sz w:val="26"/>
          <w:szCs w:val="26"/>
        </w:rPr>
        <w:t>в</w:t>
      </w:r>
      <w:r w:rsidR="002B472A" w:rsidRPr="008C29AC">
        <w:rPr>
          <w:b/>
          <w:bCs/>
          <w:sz w:val="26"/>
          <w:szCs w:val="26"/>
        </w:rPr>
        <w:t xml:space="preserve"> </w:t>
      </w:r>
      <w:r w:rsidRPr="008C29AC">
        <w:rPr>
          <w:sz w:val="26"/>
          <w:szCs w:val="26"/>
        </w:rPr>
        <w:t>организаци</w:t>
      </w:r>
      <w:r w:rsidR="002B472A" w:rsidRPr="008C29AC">
        <w:rPr>
          <w:sz w:val="26"/>
          <w:szCs w:val="26"/>
        </w:rPr>
        <w:t>ях</w:t>
      </w:r>
      <w:r w:rsidRPr="008C29AC">
        <w:rPr>
          <w:sz w:val="26"/>
          <w:szCs w:val="26"/>
        </w:rPr>
        <w:t xml:space="preserve"> дополнительного образования и </w:t>
      </w:r>
      <w:r w:rsidR="00DC2EBA">
        <w:rPr>
          <w:b/>
          <w:bCs/>
          <w:sz w:val="26"/>
          <w:szCs w:val="26"/>
        </w:rPr>
        <w:t>2</w:t>
      </w:r>
      <w:r w:rsidR="002B472A" w:rsidRPr="008C29AC">
        <w:rPr>
          <w:b/>
          <w:bCs/>
          <w:sz w:val="26"/>
          <w:szCs w:val="26"/>
        </w:rPr>
        <w:t xml:space="preserve"> ППО</w:t>
      </w:r>
      <w:r w:rsidRPr="008C29AC">
        <w:rPr>
          <w:sz w:val="26"/>
          <w:szCs w:val="26"/>
        </w:rPr>
        <w:t xml:space="preserve"> – иные организации (комитет образования города Курска, Научно – методический центр города Курска</w:t>
      </w:r>
      <w:r w:rsidR="00FA5AF8">
        <w:rPr>
          <w:sz w:val="26"/>
          <w:szCs w:val="26"/>
        </w:rPr>
        <w:t xml:space="preserve">, </w:t>
      </w:r>
      <w:r w:rsidRPr="008C29AC">
        <w:rPr>
          <w:sz w:val="26"/>
          <w:szCs w:val="26"/>
        </w:rPr>
        <w:t xml:space="preserve">). </w:t>
      </w:r>
    </w:p>
    <w:p w14:paraId="24523343" w14:textId="1B1EF2B1" w:rsidR="002B472A" w:rsidRPr="008C29AC" w:rsidRDefault="002B472A" w:rsidP="008C29AC">
      <w:pPr>
        <w:ind w:firstLine="708"/>
        <w:jc w:val="both"/>
        <w:rPr>
          <w:bCs/>
          <w:color w:val="000000"/>
          <w:sz w:val="26"/>
          <w:szCs w:val="26"/>
        </w:rPr>
      </w:pPr>
      <w:r w:rsidRPr="008C29AC">
        <w:rPr>
          <w:bCs/>
          <w:sz w:val="26"/>
          <w:szCs w:val="26"/>
        </w:rPr>
        <w:t xml:space="preserve">В связи с необходимостью организационного укрепления своих рядов в </w:t>
      </w:r>
      <w:r w:rsidRPr="008C29AC">
        <w:rPr>
          <w:sz w:val="26"/>
          <w:szCs w:val="26"/>
        </w:rPr>
        <w:t xml:space="preserve">Курской городской организации Профсоюза второй </w:t>
      </w:r>
      <w:r w:rsidR="00DC2EBA">
        <w:rPr>
          <w:sz w:val="26"/>
          <w:szCs w:val="26"/>
        </w:rPr>
        <w:t xml:space="preserve">год </w:t>
      </w:r>
      <w:r w:rsidRPr="008C29AC">
        <w:rPr>
          <w:sz w:val="26"/>
          <w:szCs w:val="26"/>
        </w:rPr>
        <w:t xml:space="preserve">реализуется Программа по мотивации профсоюзного членства на 2020-2024 годы (протокол </w:t>
      </w:r>
      <w:r w:rsidRPr="008C29AC">
        <w:rPr>
          <w:bCs/>
          <w:color w:val="000000"/>
          <w:sz w:val="26"/>
          <w:szCs w:val="26"/>
        </w:rPr>
        <w:t>президиума Курского городского комитета от 20.08.2020 № 9)</w:t>
      </w:r>
      <w:r w:rsidRPr="008C29AC">
        <w:rPr>
          <w:sz w:val="26"/>
          <w:szCs w:val="26"/>
        </w:rPr>
        <w:t>.</w:t>
      </w:r>
    </w:p>
    <w:p w14:paraId="19BB0FBC" w14:textId="77777777" w:rsidR="00572262" w:rsidRPr="008C29AC" w:rsidRDefault="00AB76A5" w:rsidP="008C29AC">
      <w:pPr>
        <w:widowControl w:val="0"/>
        <w:ind w:firstLine="708"/>
        <w:jc w:val="both"/>
        <w:rPr>
          <w:sz w:val="26"/>
          <w:szCs w:val="26"/>
        </w:rPr>
      </w:pPr>
      <w:r w:rsidRPr="008C29AC">
        <w:rPr>
          <w:sz w:val="26"/>
          <w:szCs w:val="26"/>
        </w:rPr>
        <w:t>Подводя итоги проделанной работы за год, Президиум горкома Профсоюза констатирует</w:t>
      </w:r>
      <w:r w:rsidR="00572262" w:rsidRPr="008C29AC">
        <w:rPr>
          <w:sz w:val="26"/>
          <w:szCs w:val="26"/>
        </w:rPr>
        <w:t>:</w:t>
      </w:r>
    </w:p>
    <w:p w14:paraId="5BCB1104" w14:textId="54EDE3A0" w:rsidR="00AB76A5" w:rsidRPr="008C29AC" w:rsidRDefault="00572262" w:rsidP="008C29AC">
      <w:pPr>
        <w:widowControl w:val="0"/>
        <w:ind w:firstLine="708"/>
        <w:jc w:val="both"/>
        <w:rPr>
          <w:sz w:val="26"/>
          <w:szCs w:val="26"/>
        </w:rPr>
      </w:pPr>
      <w:r w:rsidRPr="008C29AC">
        <w:rPr>
          <w:sz w:val="26"/>
          <w:szCs w:val="26"/>
        </w:rPr>
        <w:t xml:space="preserve">Работающих в организациях, в которых имеются члены Профсоюза, - </w:t>
      </w:r>
      <w:r w:rsidRPr="008C29AC">
        <w:rPr>
          <w:b/>
          <w:bCs/>
          <w:sz w:val="26"/>
          <w:szCs w:val="26"/>
        </w:rPr>
        <w:t xml:space="preserve">11 322 </w:t>
      </w:r>
      <w:r w:rsidRPr="008C29AC">
        <w:rPr>
          <w:sz w:val="26"/>
          <w:szCs w:val="26"/>
        </w:rPr>
        <w:t>человека.</w:t>
      </w:r>
      <w:r w:rsidR="00AB76A5" w:rsidRPr="008C29AC">
        <w:rPr>
          <w:sz w:val="26"/>
          <w:szCs w:val="26"/>
        </w:rPr>
        <w:t xml:space="preserve"> </w:t>
      </w:r>
      <w:r w:rsidRPr="008C29AC">
        <w:rPr>
          <w:sz w:val="26"/>
          <w:szCs w:val="26"/>
        </w:rPr>
        <w:t>Ч</w:t>
      </w:r>
      <w:r w:rsidR="00AB76A5" w:rsidRPr="008C29AC">
        <w:rPr>
          <w:sz w:val="26"/>
          <w:szCs w:val="26"/>
        </w:rPr>
        <w:t xml:space="preserve">ленская база Курской городской организации Профсоюза составляет </w:t>
      </w:r>
      <w:r w:rsidRPr="008C29AC">
        <w:rPr>
          <w:b/>
          <w:bCs/>
          <w:sz w:val="26"/>
          <w:szCs w:val="26"/>
        </w:rPr>
        <w:t>10 400</w:t>
      </w:r>
      <w:r w:rsidRPr="008C29AC">
        <w:rPr>
          <w:sz w:val="26"/>
          <w:szCs w:val="26"/>
        </w:rPr>
        <w:t xml:space="preserve"> </w:t>
      </w:r>
      <w:r w:rsidR="00AB76A5" w:rsidRPr="008C29AC">
        <w:rPr>
          <w:sz w:val="26"/>
          <w:szCs w:val="26"/>
        </w:rPr>
        <w:t xml:space="preserve">членов Профсоюза (что на </w:t>
      </w:r>
      <w:r w:rsidR="009E3A22">
        <w:rPr>
          <w:sz w:val="26"/>
          <w:szCs w:val="26"/>
        </w:rPr>
        <w:t>78</w:t>
      </w:r>
      <w:r w:rsidR="00AB76A5" w:rsidRPr="008C29AC">
        <w:rPr>
          <w:sz w:val="26"/>
          <w:szCs w:val="26"/>
        </w:rPr>
        <w:t xml:space="preserve"> человек больше по сравнению с 2020 годом). Из них: </w:t>
      </w:r>
      <w:r w:rsidRPr="008C29AC">
        <w:rPr>
          <w:b/>
          <w:bCs/>
          <w:sz w:val="26"/>
          <w:szCs w:val="26"/>
        </w:rPr>
        <w:t xml:space="preserve">9681 </w:t>
      </w:r>
      <w:r w:rsidR="00AB76A5" w:rsidRPr="008C29AC">
        <w:rPr>
          <w:sz w:val="26"/>
          <w:szCs w:val="26"/>
        </w:rPr>
        <w:t>– работающие (+</w:t>
      </w:r>
      <w:r w:rsidR="009E3A22">
        <w:rPr>
          <w:sz w:val="26"/>
          <w:szCs w:val="26"/>
        </w:rPr>
        <w:t xml:space="preserve"> 294 </w:t>
      </w:r>
      <w:r w:rsidR="00AB76A5" w:rsidRPr="008C29AC">
        <w:rPr>
          <w:sz w:val="26"/>
          <w:szCs w:val="26"/>
        </w:rPr>
        <w:t>человек</w:t>
      </w:r>
      <w:r w:rsidR="009E3A22">
        <w:rPr>
          <w:sz w:val="26"/>
          <w:szCs w:val="26"/>
        </w:rPr>
        <w:t>а</w:t>
      </w:r>
      <w:r w:rsidR="00AB76A5" w:rsidRPr="008C29AC">
        <w:rPr>
          <w:sz w:val="26"/>
          <w:szCs w:val="26"/>
        </w:rPr>
        <w:t xml:space="preserve">), </w:t>
      </w:r>
      <w:r w:rsidRPr="008C29AC">
        <w:rPr>
          <w:b/>
          <w:bCs/>
          <w:sz w:val="26"/>
          <w:szCs w:val="26"/>
        </w:rPr>
        <w:t xml:space="preserve">719 </w:t>
      </w:r>
      <w:r w:rsidR="00AB76A5" w:rsidRPr="008C29AC">
        <w:rPr>
          <w:sz w:val="26"/>
          <w:szCs w:val="26"/>
        </w:rPr>
        <w:t>– неработающие пенсионеры (</w:t>
      </w:r>
      <w:r w:rsidR="009E3A22">
        <w:rPr>
          <w:sz w:val="26"/>
          <w:szCs w:val="26"/>
        </w:rPr>
        <w:t xml:space="preserve">- 216 </w:t>
      </w:r>
      <w:r w:rsidR="00AB76A5" w:rsidRPr="008C29AC">
        <w:rPr>
          <w:sz w:val="26"/>
          <w:szCs w:val="26"/>
        </w:rPr>
        <w:t>человек).</w:t>
      </w:r>
    </w:p>
    <w:p w14:paraId="2693EEA8" w14:textId="1952C1EC" w:rsidR="00C02D22" w:rsidRPr="008C29AC" w:rsidRDefault="00C02D22" w:rsidP="008C29AC">
      <w:pPr>
        <w:widowControl w:val="0"/>
        <w:ind w:firstLine="708"/>
        <w:jc w:val="both"/>
        <w:rPr>
          <w:sz w:val="26"/>
          <w:szCs w:val="26"/>
        </w:rPr>
      </w:pPr>
      <w:r w:rsidRPr="008C29AC">
        <w:rPr>
          <w:sz w:val="26"/>
          <w:szCs w:val="26"/>
        </w:rPr>
        <w:t xml:space="preserve">Процент охвата профсоюзным членством на </w:t>
      </w:r>
      <w:r w:rsidRPr="008C29AC">
        <w:rPr>
          <w:b/>
          <w:bCs/>
          <w:sz w:val="26"/>
          <w:szCs w:val="26"/>
        </w:rPr>
        <w:t>1 января 2022 года</w:t>
      </w:r>
      <w:r w:rsidRPr="008C29AC">
        <w:rPr>
          <w:sz w:val="26"/>
          <w:szCs w:val="26"/>
        </w:rPr>
        <w:t xml:space="preserve"> в учреждениях образования города Курска, среди работающих, составляет </w:t>
      </w:r>
      <w:r w:rsidRPr="008C29AC">
        <w:rPr>
          <w:b/>
          <w:sz w:val="26"/>
          <w:szCs w:val="26"/>
        </w:rPr>
        <w:t xml:space="preserve">85,51% </w:t>
      </w:r>
      <w:r w:rsidRPr="008C29AC">
        <w:rPr>
          <w:bCs/>
          <w:sz w:val="26"/>
          <w:szCs w:val="26"/>
        </w:rPr>
        <w:t>(</w:t>
      </w:r>
      <w:r w:rsidR="00581FDF" w:rsidRPr="008C29AC">
        <w:rPr>
          <w:b/>
          <w:sz w:val="26"/>
          <w:szCs w:val="26"/>
        </w:rPr>
        <w:t>+1,7</w:t>
      </w:r>
      <w:r w:rsidR="006E6FB3">
        <w:rPr>
          <w:b/>
          <w:sz w:val="26"/>
          <w:szCs w:val="26"/>
        </w:rPr>
        <w:t>2</w:t>
      </w:r>
      <w:r w:rsidR="00581FDF" w:rsidRPr="008C29AC">
        <w:rPr>
          <w:b/>
          <w:sz w:val="26"/>
          <w:szCs w:val="26"/>
        </w:rPr>
        <w:t>%</w:t>
      </w:r>
      <w:r w:rsidR="006E6FB3">
        <w:rPr>
          <w:b/>
          <w:sz w:val="26"/>
          <w:szCs w:val="26"/>
        </w:rPr>
        <w:t>,</w:t>
      </w:r>
      <w:r w:rsidR="00581FDF" w:rsidRPr="008C29AC">
        <w:rPr>
          <w:b/>
          <w:sz w:val="26"/>
          <w:szCs w:val="26"/>
        </w:rPr>
        <w:t xml:space="preserve"> </w:t>
      </w:r>
      <w:r w:rsidRPr="008C29AC">
        <w:rPr>
          <w:bCs/>
          <w:sz w:val="26"/>
          <w:szCs w:val="26"/>
        </w:rPr>
        <w:t xml:space="preserve">на 01.01.2021 г. он составил </w:t>
      </w:r>
      <w:r w:rsidRPr="008C29AC">
        <w:rPr>
          <w:b/>
          <w:sz w:val="26"/>
          <w:szCs w:val="26"/>
        </w:rPr>
        <w:t>83,</w:t>
      </w:r>
      <w:r w:rsidR="006E6FB3">
        <w:rPr>
          <w:b/>
          <w:sz w:val="26"/>
          <w:szCs w:val="26"/>
        </w:rPr>
        <w:t>79</w:t>
      </w:r>
      <w:r w:rsidRPr="008C29AC">
        <w:rPr>
          <w:b/>
          <w:sz w:val="26"/>
          <w:szCs w:val="26"/>
        </w:rPr>
        <w:t>%</w:t>
      </w:r>
      <w:r w:rsidRPr="008C29AC">
        <w:rPr>
          <w:bCs/>
          <w:sz w:val="26"/>
          <w:szCs w:val="26"/>
        </w:rPr>
        <w:t xml:space="preserve">). </w:t>
      </w:r>
    </w:p>
    <w:p w14:paraId="1DC7A2ED" w14:textId="52F98E75" w:rsidR="00962700" w:rsidRPr="00D32B7B" w:rsidRDefault="00223464" w:rsidP="004258F2">
      <w:pPr>
        <w:ind w:firstLine="708"/>
        <w:jc w:val="both"/>
        <w:rPr>
          <w:b/>
          <w:bCs/>
          <w:sz w:val="26"/>
          <w:szCs w:val="26"/>
        </w:rPr>
      </w:pPr>
      <w:r w:rsidRPr="008C29AC">
        <w:rPr>
          <w:sz w:val="26"/>
          <w:szCs w:val="26"/>
        </w:rPr>
        <w:t xml:space="preserve">Отмечается целенаправленная и эффективная работа по мотивации профсоюзного членства председателей ППО и руководителей </w:t>
      </w:r>
      <w:r w:rsidRPr="008C29AC">
        <w:rPr>
          <w:b/>
          <w:bCs/>
          <w:sz w:val="26"/>
          <w:szCs w:val="26"/>
        </w:rPr>
        <w:t xml:space="preserve">123 </w:t>
      </w:r>
      <w:r w:rsidRPr="008C29AC">
        <w:rPr>
          <w:sz w:val="26"/>
          <w:szCs w:val="26"/>
        </w:rPr>
        <w:t>организаций сферы образования города Курска (</w:t>
      </w:r>
      <w:r w:rsidRPr="008C29AC">
        <w:rPr>
          <w:b/>
          <w:bCs/>
          <w:sz w:val="26"/>
          <w:szCs w:val="26"/>
        </w:rPr>
        <w:t>более 76%</w:t>
      </w:r>
      <w:r w:rsidRPr="008C29AC">
        <w:rPr>
          <w:sz w:val="26"/>
          <w:szCs w:val="26"/>
        </w:rPr>
        <w:t>), которые добиваются высокой численности профсоюзной организации (</w:t>
      </w:r>
      <w:r w:rsidRPr="008C29AC">
        <w:rPr>
          <w:b/>
          <w:bCs/>
          <w:sz w:val="26"/>
          <w:szCs w:val="26"/>
        </w:rPr>
        <w:t>от 80 до 100%)</w:t>
      </w:r>
      <w:r w:rsidR="00962700">
        <w:rPr>
          <w:sz w:val="26"/>
          <w:szCs w:val="26"/>
        </w:rPr>
        <w:t xml:space="preserve">, из них в </w:t>
      </w:r>
      <w:r w:rsidR="004258F2" w:rsidRPr="004258F2">
        <w:rPr>
          <w:b/>
          <w:bCs/>
          <w:sz w:val="26"/>
          <w:szCs w:val="26"/>
        </w:rPr>
        <w:t>48</w:t>
      </w:r>
      <w:r w:rsidR="00F22A15">
        <w:rPr>
          <w:sz w:val="26"/>
          <w:szCs w:val="26"/>
        </w:rPr>
        <w:t xml:space="preserve"> ППО</w:t>
      </w:r>
      <w:r w:rsidR="004258F2">
        <w:rPr>
          <w:sz w:val="26"/>
          <w:szCs w:val="26"/>
        </w:rPr>
        <w:t xml:space="preserve"> (14 МОУ, 30 ДОУ,</w:t>
      </w:r>
      <w:r w:rsidR="00403BBD">
        <w:rPr>
          <w:sz w:val="26"/>
          <w:szCs w:val="26"/>
        </w:rPr>
        <w:t xml:space="preserve"> 3 ДОД и 1 прочая)</w:t>
      </w:r>
      <w:r w:rsidR="004258F2">
        <w:rPr>
          <w:sz w:val="26"/>
          <w:szCs w:val="26"/>
        </w:rPr>
        <w:t xml:space="preserve"> </w:t>
      </w:r>
      <w:r w:rsidR="00F22A15">
        <w:rPr>
          <w:sz w:val="26"/>
          <w:szCs w:val="26"/>
        </w:rPr>
        <w:t xml:space="preserve"> </w:t>
      </w:r>
      <w:r w:rsidR="00962700" w:rsidRPr="008C29AC">
        <w:rPr>
          <w:sz w:val="26"/>
          <w:szCs w:val="26"/>
        </w:rPr>
        <w:t xml:space="preserve">охват профсоюзным членством </w:t>
      </w:r>
      <w:r w:rsidR="00962700">
        <w:rPr>
          <w:sz w:val="26"/>
          <w:szCs w:val="26"/>
        </w:rPr>
        <w:t xml:space="preserve">составляет </w:t>
      </w:r>
      <w:r w:rsidR="00962700" w:rsidRPr="008C29AC">
        <w:rPr>
          <w:sz w:val="26"/>
          <w:szCs w:val="26"/>
        </w:rPr>
        <w:t xml:space="preserve">от 90 до 99,9%, </w:t>
      </w:r>
      <w:r w:rsidR="00962700">
        <w:rPr>
          <w:sz w:val="26"/>
          <w:szCs w:val="26"/>
        </w:rPr>
        <w:t xml:space="preserve">это такие </w:t>
      </w:r>
      <w:r w:rsidR="00962700" w:rsidRPr="008C29AC">
        <w:rPr>
          <w:sz w:val="26"/>
          <w:szCs w:val="26"/>
        </w:rPr>
        <w:t>ППО</w:t>
      </w:r>
      <w:r w:rsidR="00962700">
        <w:rPr>
          <w:sz w:val="26"/>
          <w:szCs w:val="26"/>
        </w:rPr>
        <w:t>, как</w:t>
      </w:r>
      <w:r w:rsidR="00F22A15">
        <w:rPr>
          <w:sz w:val="26"/>
          <w:szCs w:val="26"/>
        </w:rPr>
        <w:t xml:space="preserve">: </w:t>
      </w:r>
      <w:bookmarkStart w:id="0" w:name="_Hlk95395914"/>
      <w:r w:rsidR="00F22A15" w:rsidRPr="00D32B7B">
        <w:rPr>
          <w:b/>
          <w:bCs/>
          <w:sz w:val="26"/>
          <w:szCs w:val="26"/>
        </w:rPr>
        <w:t xml:space="preserve">СОШ № 2, 15, 19, 22, 27, 31, 34, 43, 49, 50, 53, интернаты № 4, 5, Курская школа, ДОУ № 1, 3, 4, 5, 10, </w:t>
      </w:r>
      <w:r w:rsidR="004258F2">
        <w:rPr>
          <w:b/>
          <w:bCs/>
          <w:sz w:val="26"/>
          <w:szCs w:val="26"/>
        </w:rPr>
        <w:t xml:space="preserve">12, </w:t>
      </w:r>
      <w:r w:rsidR="00F22A15" w:rsidRPr="00D32B7B">
        <w:rPr>
          <w:b/>
          <w:bCs/>
          <w:sz w:val="26"/>
          <w:szCs w:val="26"/>
        </w:rPr>
        <w:t xml:space="preserve">15, 16, 33, 37, 48, 50, 76, 80, 84, 86, 92, 93, 95, 99, 103, </w:t>
      </w:r>
      <w:r w:rsidR="001F0A2F" w:rsidRPr="00D32B7B">
        <w:rPr>
          <w:b/>
          <w:bCs/>
          <w:sz w:val="26"/>
          <w:szCs w:val="26"/>
        </w:rPr>
        <w:t xml:space="preserve">105, 110, 113, 121, 122, 126, </w:t>
      </w:r>
      <w:r w:rsidR="004258F2">
        <w:rPr>
          <w:b/>
          <w:bCs/>
          <w:sz w:val="26"/>
          <w:szCs w:val="26"/>
        </w:rPr>
        <w:t xml:space="preserve">127, 128, </w:t>
      </w:r>
      <w:r w:rsidR="001F0A2F" w:rsidRPr="00D32B7B">
        <w:rPr>
          <w:b/>
          <w:bCs/>
          <w:sz w:val="26"/>
          <w:szCs w:val="26"/>
        </w:rPr>
        <w:t>135, ДПШ, Центр детского творчества, Оберег, НМЦ.</w:t>
      </w:r>
      <w:bookmarkEnd w:id="0"/>
    </w:p>
    <w:p w14:paraId="077E7A90" w14:textId="0442B898" w:rsidR="002F0B84" w:rsidRPr="008C29AC" w:rsidRDefault="002F0B84" w:rsidP="00962700">
      <w:pPr>
        <w:ind w:firstLine="708"/>
        <w:jc w:val="both"/>
        <w:rPr>
          <w:sz w:val="26"/>
          <w:szCs w:val="26"/>
        </w:rPr>
      </w:pPr>
      <w:r w:rsidRPr="008C29AC">
        <w:rPr>
          <w:b/>
          <w:bCs/>
          <w:sz w:val="26"/>
          <w:szCs w:val="26"/>
        </w:rPr>
        <w:t>1</w:t>
      </w:r>
      <w:r w:rsidR="00403BBD">
        <w:rPr>
          <w:b/>
          <w:bCs/>
          <w:sz w:val="26"/>
          <w:szCs w:val="26"/>
        </w:rPr>
        <w:t>8</w:t>
      </w:r>
      <w:r w:rsidRPr="008C29AC">
        <w:rPr>
          <w:b/>
          <w:bCs/>
          <w:sz w:val="26"/>
          <w:szCs w:val="26"/>
        </w:rPr>
        <w:t xml:space="preserve"> организаций</w:t>
      </w:r>
      <w:r w:rsidRPr="008C29AC">
        <w:rPr>
          <w:sz w:val="26"/>
          <w:szCs w:val="26"/>
        </w:rPr>
        <w:t xml:space="preserve"> имеют охват профсоюзным членством </w:t>
      </w:r>
      <w:r w:rsidRPr="008C29AC">
        <w:rPr>
          <w:b/>
          <w:bCs/>
          <w:sz w:val="26"/>
          <w:szCs w:val="26"/>
        </w:rPr>
        <w:t xml:space="preserve">от 70% до </w:t>
      </w:r>
      <w:r w:rsidR="00403BBD">
        <w:rPr>
          <w:b/>
          <w:bCs/>
          <w:sz w:val="26"/>
          <w:szCs w:val="26"/>
        </w:rPr>
        <w:t>79,99</w:t>
      </w:r>
      <w:r w:rsidRPr="008C29AC">
        <w:rPr>
          <w:b/>
          <w:bCs/>
          <w:sz w:val="26"/>
          <w:szCs w:val="26"/>
        </w:rPr>
        <w:t>%</w:t>
      </w:r>
      <w:r w:rsidRPr="008C29AC">
        <w:rPr>
          <w:sz w:val="26"/>
          <w:szCs w:val="26"/>
        </w:rPr>
        <w:t xml:space="preserve"> (гимназия № 25, СОШ № 3, 11, 29, 30, 45, 58, 59, 60, вечерняя СОШ № 12, ДОУ № 21, 24, 62, 87, 97,107, 120, 123)</w:t>
      </w:r>
    </w:p>
    <w:p w14:paraId="66C11BF2" w14:textId="11A2FD34" w:rsidR="00AE3B04" w:rsidRPr="008C29AC" w:rsidRDefault="00AE3B04" w:rsidP="008C29AC">
      <w:pPr>
        <w:widowControl w:val="0"/>
        <w:ind w:firstLine="708"/>
        <w:jc w:val="both"/>
        <w:rPr>
          <w:b/>
          <w:bCs/>
          <w:sz w:val="26"/>
          <w:szCs w:val="26"/>
        </w:rPr>
      </w:pPr>
      <w:bookmarkStart w:id="1" w:name="_Hlk46408235"/>
      <w:r w:rsidRPr="008C29AC">
        <w:rPr>
          <w:b/>
          <w:bCs/>
          <w:sz w:val="26"/>
          <w:szCs w:val="26"/>
        </w:rPr>
        <w:t>1</w:t>
      </w:r>
      <w:r w:rsidR="00795A61">
        <w:rPr>
          <w:b/>
          <w:bCs/>
          <w:sz w:val="26"/>
          <w:szCs w:val="26"/>
        </w:rPr>
        <w:t>8</w:t>
      </w:r>
      <w:r w:rsidRPr="008C29AC">
        <w:rPr>
          <w:sz w:val="26"/>
          <w:szCs w:val="26"/>
        </w:rPr>
        <w:t xml:space="preserve"> организаций (</w:t>
      </w:r>
      <w:r w:rsidRPr="008C29AC">
        <w:rPr>
          <w:b/>
          <w:bCs/>
          <w:sz w:val="26"/>
          <w:szCs w:val="26"/>
        </w:rPr>
        <w:t>в 2020 году – 9 ППО</w:t>
      </w:r>
      <w:r w:rsidRPr="008C29AC">
        <w:rPr>
          <w:sz w:val="26"/>
          <w:szCs w:val="26"/>
        </w:rPr>
        <w:t xml:space="preserve">) имеют процент охвата профчленством </w:t>
      </w:r>
      <w:r w:rsidRPr="008C29AC">
        <w:rPr>
          <w:b/>
          <w:bCs/>
          <w:sz w:val="26"/>
          <w:szCs w:val="26"/>
        </w:rPr>
        <w:t xml:space="preserve">от </w:t>
      </w:r>
      <w:r w:rsidRPr="008C29AC">
        <w:rPr>
          <w:b/>
          <w:bCs/>
          <w:sz w:val="26"/>
          <w:szCs w:val="26"/>
        </w:rPr>
        <w:lastRenderedPageBreak/>
        <w:t>60%</w:t>
      </w:r>
      <w:r w:rsidRPr="008C29AC">
        <w:rPr>
          <w:sz w:val="26"/>
          <w:szCs w:val="26"/>
        </w:rPr>
        <w:t xml:space="preserve"> </w:t>
      </w:r>
      <w:r w:rsidRPr="008C29AC">
        <w:rPr>
          <w:b/>
          <w:bCs/>
          <w:sz w:val="26"/>
          <w:szCs w:val="26"/>
        </w:rPr>
        <w:t xml:space="preserve">до </w:t>
      </w:r>
      <w:r w:rsidR="00795A61">
        <w:rPr>
          <w:b/>
          <w:bCs/>
          <w:sz w:val="26"/>
          <w:szCs w:val="26"/>
        </w:rPr>
        <w:t>69,99</w:t>
      </w:r>
      <w:r w:rsidRPr="008C29AC">
        <w:rPr>
          <w:b/>
          <w:bCs/>
          <w:sz w:val="26"/>
          <w:szCs w:val="26"/>
        </w:rPr>
        <w:t>%</w:t>
      </w:r>
      <w:r w:rsidRPr="008C29AC">
        <w:rPr>
          <w:sz w:val="26"/>
          <w:szCs w:val="26"/>
        </w:rPr>
        <w:t xml:space="preserve"> </w:t>
      </w:r>
      <w:r w:rsidRPr="008C29AC">
        <w:rPr>
          <w:b/>
          <w:bCs/>
          <w:sz w:val="26"/>
          <w:szCs w:val="26"/>
        </w:rPr>
        <w:t xml:space="preserve">(гимназия № 4, лицей № 6, СОШ № 9, 20, 33, 35, 39, 42, 47, </w:t>
      </w:r>
      <w:r w:rsidR="00795A61">
        <w:rPr>
          <w:b/>
          <w:bCs/>
          <w:sz w:val="26"/>
          <w:szCs w:val="26"/>
        </w:rPr>
        <w:t xml:space="preserve">48, </w:t>
      </w:r>
      <w:r w:rsidRPr="008C29AC">
        <w:rPr>
          <w:b/>
          <w:bCs/>
          <w:sz w:val="26"/>
          <w:szCs w:val="26"/>
        </w:rPr>
        <w:t>55, 62, прогимназия «Радуга», Дворец детского творчества, ДДТ ЖД округа, Центр У. Громовой, интернаты № 1, 2).</w:t>
      </w:r>
    </w:p>
    <w:p w14:paraId="1A30A2B5" w14:textId="0B6040DA" w:rsidR="002F0B84" w:rsidRPr="008C29AC" w:rsidRDefault="002F0B84" w:rsidP="008C29AC">
      <w:pPr>
        <w:ind w:firstLine="708"/>
        <w:jc w:val="both"/>
        <w:rPr>
          <w:sz w:val="26"/>
          <w:szCs w:val="26"/>
        </w:rPr>
      </w:pPr>
      <w:r w:rsidRPr="008C29AC">
        <w:rPr>
          <w:sz w:val="26"/>
          <w:szCs w:val="26"/>
        </w:rPr>
        <w:t xml:space="preserve">В </w:t>
      </w:r>
      <w:r w:rsidRPr="008C29AC">
        <w:rPr>
          <w:b/>
          <w:bCs/>
          <w:sz w:val="26"/>
          <w:szCs w:val="26"/>
        </w:rPr>
        <w:t>3</w:t>
      </w:r>
      <w:r w:rsidR="0086691B">
        <w:rPr>
          <w:b/>
          <w:bCs/>
          <w:sz w:val="26"/>
          <w:szCs w:val="26"/>
        </w:rPr>
        <w:t>8</w:t>
      </w:r>
      <w:r w:rsidRPr="008C29AC">
        <w:rPr>
          <w:b/>
          <w:bCs/>
          <w:sz w:val="26"/>
          <w:szCs w:val="26"/>
        </w:rPr>
        <w:t xml:space="preserve"> </w:t>
      </w:r>
      <w:r w:rsidR="0086691B">
        <w:rPr>
          <w:sz w:val="26"/>
          <w:szCs w:val="26"/>
        </w:rPr>
        <w:t xml:space="preserve">(8 МОУ, 29 ДОУ, </w:t>
      </w:r>
      <w:r w:rsidR="00DC2EBA">
        <w:rPr>
          <w:sz w:val="26"/>
          <w:szCs w:val="26"/>
        </w:rPr>
        <w:t>комитет образования г. Курска</w:t>
      </w:r>
      <w:r w:rsidR="0086691B">
        <w:rPr>
          <w:sz w:val="26"/>
          <w:szCs w:val="26"/>
        </w:rPr>
        <w:t xml:space="preserve">) </w:t>
      </w:r>
      <w:r w:rsidRPr="008C29AC">
        <w:rPr>
          <w:sz w:val="26"/>
          <w:szCs w:val="26"/>
        </w:rPr>
        <w:t>первичных профсоюзных организациях</w:t>
      </w:r>
      <w:r w:rsidR="0086691B">
        <w:rPr>
          <w:sz w:val="26"/>
          <w:szCs w:val="26"/>
        </w:rPr>
        <w:t xml:space="preserve"> </w:t>
      </w:r>
      <w:r w:rsidRPr="008C29AC">
        <w:rPr>
          <w:sz w:val="26"/>
          <w:szCs w:val="26"/>
        </w:rPr>
        <w:t xml:space="preserve"> (что на </w:t>
      </w:r>
      <w:r w:rsidR="00641878">
        <w:rPr>
          <w:sz w:val="26"/>
          <w:szCs w:val="26"/>
        </w:rPr>
        <w:t>2</w:t>
      </w:r>
      <w:r w:rsidRPr="008C29AC">
        <w:rPr>
          <w:sz w:val="26"/>
          <w:szCs w:val="26"/>
        </w:rPr>
        <w:t xml:space="preserve"> организации больше по сравнению с 2020 годом) членство в Профсоюзе является элементом корпоративной культуры – 100% работников являются членами Профсоюза </w:t>
      </w:r>
      <w:r w:rsidRPr="008C29AC">
        <w:rPr>
          <w:b/>
          <w:bCs/>
          <w:sz w:val="26"/>
          <w:szCs w:val="26"/>
        </w:rPr>
        <w:t xml:space="preserve">(ППО СОШ № 7, 14, 17, 18, 46, 54, гимназия № 44, вечерняя № 9, ДОУ № 2, 7, 8, </w:t>
      </w:r>
      <w:r w:rsidR="0086691B">
        <w:rPr>
          <w:b/>
          <w:bCs/>
          <w:sz w:val="26"/>
          <w:szCs w:val="26"/>
        </w:rPr>
        <w:t xml:space="preserve">9, </w:t>
      </w:r>
      <w:r w:rsidRPr="008C29AC">
        <w:rPr>
          <w:b/>
          <w:bCs/>
          <w:sz w:val="26"/>
          <w:szCs w:val="26"/>
        </w:rPr>
        <w:t>11, 14, 18, 20, 23, 40, 54, 57, 69, 79, 81, 82, 83, 85, 91, 96, 102, 104, 108, 112, 116, 117, 119, 129, 130, комитет образования города Курска)</w:t>
      </w:r>
      <w:r w:rsidRPr="008C29AC">
        <w:rPr>
          <w:sz w:val="26"/>
          <w:szCs w:val="26"/>
        </w:rPr>
        <w:t>. Председатели</w:t>
      </w:r>
      <w:r w:rsidR="00DC2EBA">
        <w:rPr>
          <w:sz w:val="26"/>
          <w:szCs w:val="26"/>
        </w:rPr>
        <w:t xml:space="preserve"> ППО и социальные партнеры - руководители </w:t>
      </w:r>
      <w:r w:rsidRPr="008C29AC">
        <w:rPr>
          <w:sz w:val="26"/>
          <w:szCs w:val="26"/>
        </w:rPr>
        <w:t xml:space="preserve">данных организаций создают авторитет Профсоюзу, поддерживают его имидж и правильно понимают задачи Профсоюза сегодняшнего дня. </w:t>
      </w:r>
    </w:p>
    <w:bookmarkEnd w:id="1"/>
    <w:p w14:paraId="7C48CCA4" w14:textId="155F133B" w:rsidR="002F0B84" w:rsidRPr="008C29AC" w:rsidRDefault="00581FDF" w:rsidP="008C29AC">
      <w:pPr>
        <w:ind w:firstLine="708"/>
        <w:jc w:val="both"/>
        <w:rPr>
          <w:sz w:val="26"/>
          <w:szCs w:val="26"/>
        </w:rPr>
      </w:pPr>
      <w:r w:rsidRPr="008C29AC">
        <w:rPr>
          <w:sz w:val="26"/>
          <w:szCs w:val="26"/>
        </w:rPr>
        <w:t xml:space="preserve">Многие первичные профсоюзные организации по итогам года повысили процент профсоюзного членства. </w:t>
      </w:r>
      <w:r w:rsidR="00BA668C">
        <w:rPr>
          <w:sz w:val="26"/>
          <w:szCs w:val="26"/>
        </w:rPr>
        <w:t xml:space="preserve">Среди </w:t>
      </w:r>
      <w:r w:rsidR="00DC2EBA">
        <w:rPr>
          <w:sz w:val="26"/>
          <w:szCs w:val="26"/>
        </w:rPr>
        <w:t xml:space="preserve">них </w:t>
      </w:r>
      <w:r w:rsidR="00BA668C">
        <w:rPr>
          <w:sz w:val="26"/>
          <w:szCs w:val="26"/>
        </w:rPr>
        <w:t>т</w:t>
      </w:r>
      <w:r w:rsidRPr="008C29AC">
        <w:rPr>
          <w:sz w:val="26"/>
          <w:szCs w:val="26"/>
        </w:rPr>
        <w:t>акие организации, как</w:t>
      </w:r>
      <w:r w:rsidR="00A94945">
        <w:rPr>
          <w:sz w:val="26"/>
          <w:szCs w:val="26"/>
        </w:rPr>
        <w:t xml:space="preserve"> </w:t>
      </w:r>
      <w:bookmarkStart w:id="2" w:name="_Hlk95395132"/>
      <w:r w:rsidR="00A94945">
        <w:rPr>
          <w:sz w:val="26"/>
          <w:szCs w:val="26"/>
        </w:rPr>
        <w:t xml:space="preserve">ППО МБОУ СОШ № 14 </w:t>
      </w:r>
      <w:r w:rsidR="00A94945" w:rsidRPr="008C29AC">
        <w:rPr>
          <w:sz w:val="26"/>
          <w:szCs w:val="26"/>
        </w:rPr>
        <w:t xml:space="preserve">добилась повышения </w:t>
      </w:r>
      <w:r w:rsidR="00A94945">
        <w:rPr>
          <w:sz w:val="26"/>
          <w:szCs w:val="26"/>
        </w:rPr>
        <w:t>на</w:t>
      </w:r>
      <w:bookmarkEnd w:id="2"/>
      <w:r w:rsidR="00A94945">
        <w:rPr>
          <w:sz w:val="26"/>
          <w:szCs w:val="26"/>
        </w:rPr>
        <w:t xml:space="preserve"> 25% (с 75% до 100%),</w:t>
      </w:r>
      <w:r w:rsidR="00A94945" w:rsidRPr="008C29AC">
        <w:rPr>
          <w:sz w:val="26"/>
          <w:szCs w:val="26"/>
        </w:rPr>
        <w:t xml:space="preserve"> </w:t>
      </w:r>
      <w:r w:rsidRPr="008C29AC">
        <w:rPr>
          <w:sz w:val="26"/>
          <w:szCs w:val="26"/>
        </w:rPr>
        <w:t xml:space="preserve">ППО МБОУ № </w:t>
      </w:r>
      <w:r w:rsidR="00641878">
        <w:rPr>
          <w:sz w:val="26"/>
          <w:szCs w:val="26"/>
        </w:rPr>
        <w:t xml:space="preserve">19 </w:t>
      </w:r>
      <w:r w:rsidRPr="008C29AC">
        <w:rPr>
          <w:sz w:val="26"/>
          <w:szCs w:val="26"/>
        </w:rPr>
        <w:t>на</w:t>
      </w:r>
      <w:r w:rsidR="00A94945">
        <w:rPr>
          <w:sz w:val="26"/>
          <w:szCs w:val="26"/>
        </w:rPr>
        <w:t xml:space="preserve"> 24,44</w:t>
      </w:r>
      <w:r w:rsidRPr="008C29AC">
        <w:rPr>
          <w:sz w:val="26"/>
          <w:szCs w:val="26"/>
        </w:rPr>
        <w:t>%</w:t>
      </w:r>
      <w:r w:rsidR="00A94945">
        <w:rPr>
          <w:sz w:val="26"/>
          <w:szCs w:val="26"/>
        </w:rPr>
        <w:t xml:space="preserve"> (с 55,56% до 80%)</w:t>
      </w:r>
      <w:r w:rsidRPr="008C29AC">
        <w:rPr>
          <w:sz w:val="26"/>
          <w:szCs w:val="26"/>
        </w:rPr>
        <w:t>,</w:t>
      </w:r>
      <w:r w:rsidR="00A94945">
        <w:rPr>
          <w:sz w:val="26"/>
          <w:szCs w:val="26"/>
        </w:rPr>
        <w:t xml:space="preserve"> ППО МБОУ СОШ №</w:t>
      </w:r>
      <w:r w:rsidR="00DC2EBA">
        <w:rPr>
          <w:sz w:val="26"/>
          <w:szCs w:val="26"/>
        </w:rPr>
        <w:t xml:space="preserve"> </w:t>
      </w:r>
      <w:r w:rsidR="00A94945">
        <w:rPr>
          <w:sz w:val="26"/>
          <w:szCs w:val="26"/>
        </w:rPr>
        <w:t>32 на 18,83% (с 72,41% до 88,24%).</w:t>
      </w:r>
      <w:r w:rsidR="00BA668C">
        <w:rPr>
          <w:sz w:val="26"/>
          <w:szCs w:val="26"/>
        </w:rPr>
        <w:t xml:space="preserve"> Среди ДОУ т</w:t>
      </w:r>
      <w:r w:rsidR="00BA668C" w:rsidRPr="008C29AC">
        <w:rPr>
          <w:sz w:val="26"/>
          <w:szCs w:val="26"/>
        </w:rPr>
        <w:t>акие организации, как</w:t>
      </w:r>
      <w:r w:rsidR="00BA668C">
        <w:rPr>
          <w:sz w:val="26"/>
          <w:szCs w:val="26"/>
        </w:rPr>
        <w:t xml:space="preserve"> </w:t>
      </w:r>
      <w:r w:rsidR="00BA668C" w:rsidRPr="00BA668C">
        <w:rPr>
          <w:sz w:val="26"/>
          <w:szCs w:val="26"/>
        </w:rPr>
        <w:t>ППО МБ</w:t>
      </w:r>
      <w:r w:rsidR="00BA668C">
        <w:rPr>
          <w:sz w:val="26"/>
          <w:szCs w:val="26"/>
        </w:rPr>
        <w:t>Д</w:t>
      </w:r>
      <w:r w:rsidR="00BA668C" w:rsidRPr="00BA668C">
        <w:rPr>
          <w:sz w:val="26"/>
          <w:szCs w:val="26"/>
        </w:rPr>
        <w:t xml:space="preserve">ОУ </w:t>
      </w:r>
      <w:r w:rsidR="00BA668C">
        <w:rPr>
          <w:sz w:val="26"/>
          <w:szCs w:val="26"/>
        </w:rPr>
        <w:t>№</w:t>
      </w:r>
      <w:r w:rsidR="00BA668C" w:rsidRPr="00BA668C">
        <w:rPr>
          <w:sz w:val="26"/>
          <w:szCs w:val="26"/>
        </w:rPr>
        <w:t xml:space="preserve"> 1 добилась повышения на</w:t>
      </w:r>
      <w:r w:rsidR="00BA668C">
        <w:rPr>
          <w:sz w:val="26"/>
          <w:szCs w:val="26"/>
        </w:rPr>
        <w:t xml:space="preserve"> 24,44% (с 66,67% до 91,11%)</w:t>
      </w:r>
      <w:r w:rsidR="00BA1245">
        <w:rPr>
          <w:sz w:val="26"/>
          <w:szCs w:val="26"/>
        </w:rPr>
        <w:t xml:space="preserve">, </w:t>
      </w:r>
      <w:r w:rsidR="00BA1245" w:rsidRPr="00BA668C">
        <w:rPr>
          <w:sz w:val="26"/>
          <w:szCs w:val="26"/>
        </w:rPr>
        <w:t>ППО МБ</w:t>
      </w:r>
      <w:r w:rsidR="00BA1245">
        <w:rPr>
          <w:sz w:val="26"/>
          <w:szCs w:val="26"/>
        </w:rPr>
        <w:t>Д</w:t>
      </w:r>
      <w:r w:rsidR="00BA1245" w:rsidRPr="00BA668C">
        <w:rPr>
          <w:sz w:val="26"/>
          <w:szCs w:val="26"/>
        </w:rPr>
        <w:t xml:space="preserve">ОУ </w:t>
      </w:r>
      <w:r w:rsidR="00BA1245">
        <w:rPr>
          <w:sz w:val="26"/>
          <w:szCs w:val="26"/>
        </w:rPr>
        <w:t>№</w:t>
      </w:r>
      <w:r w:rsidR="00BA1245" w:rsidRPr="00BA668C">
        <w:rPr>
          <w:sz w:val="26"/>
          <w:szCs w:val="26"/>
        </w:rPr>
        <w:t xml:space="preserve"> </w:t>
      </w:r>
      <w:r w:rsidR="00BA1245">
        <w:rPr>
          <w:sz w:val="26"/>
          <w:szCs w:val="26"/>
        </w:rPr>
        <w:t>120</w:t>
      </w:r>
      <w:r w:rsidR="00BA1245" w:rsidRPr="00BA668C">
        <w:rPr>
          <w:sz w:val="26"/>
          <w:szCs w:val="26"/>
        </w:rPr>
        <w:t xml:space="preserve"> на</w:t>
      </w:r>
      <w:r w:rsidR="00BA1245">
        <w:rPr>
          <w:sz w:val="26"/>
          <w:szCs w:val="26"/>
        </w:rPr>
        <w:t xml:space="preserve"> 16,13% (с 62,82% до 78,95%), </w:t>
      </w:r>
      <w:r w:rsidR="00BA1245" w:rsidRPr="00BA668C">
        <w:rPr>
          <w:sz w:val="26"/>
          <w:szCs w:val="26"/>
        </w:rPr>
        <w:t>ППО МБ</w:t>
      </w:r>
      <w:r w:rsidR="00BA1245">
        <w:rPr>
          <w:sz w:val="26"/>
          <w:szCs w:val="26"/>
        </w:rPr>
        <w:t>Д</w:t>
      </w:r>
      <w:r w:rsidR="00BA1245" w:rsidRPr="00BA668C">
        <w:rPr>
          <w:sz w:val="26"/>
          <w:szCs w:val="26"/>
        </w:rPr>
        <w:t xml:space="preserve">ОУ </w:t>
      </w:r>
      <w:r w:rsidR="00BA1245">
        <w:rPr>
          <w:sz w:val="26"/>
          <w:szCs w:val="26"/>
        </w:rPr>
        <w:t>№</w:t>
      </w:r>
      <w:r w:rsidR="00BA1245" w:rsidRPr="00BA668C">
        <w:rPr>
          <w:sz w:val="26"/>
          <w:szCs w:val="26"/>
        </w:rPr>
        <w:t xml:space="preserve"> </w:t>
      </w:r>
      <w:r w:rsidR="00BA1245">
        <w:rPr>
          <w:sz w:val="26"/>
          <w:szCs w:val="26"/>
        </w:rPr>
        <w:t>83</w:t>
      </w:r>
      <w:r w:rsidR="00BA1245" w:rsidRPr="00BA668C">
        <w:rPr>
          <w:sz w:val="26"/>
          <w:szCs w:val="26"/>
        </w:rPr>
        <w:t xml:space="preserve"> на</w:t>
      </w:r>
      <w:r w:rsidR="00BA1245">
        <w:rPr>
          <w:sz w:val="26"/>
          <w:szCs w:val="26"/>
        </w:rPr>
        <w:t xml:space="preserve"> 11,11% (с 88,89% до 100%), ППО НМЦ на 13,86% (с 81,82% до 95,5%).</w:t>
      </w:r>
    </w:p>
    <w:p w14:paraId="14375982" w14:textId="24429B52" w:rsidR="00C02D22" w:rsidRPr="008C29AC" w:rsidRDefault="009471F7" w:rsidP="008C29AC">
      <w:pPr>
        <w:ind w:firstLine="708"/>
        <w:jc w:val="both"/>
        <w:rPr>
          <w:sz w:val="26"/>
          <w:szCs w:val="26"/>
        </w:rPr>
      </w:pPr>
      <w:r>
        <w:rPr>
          <w:sz w:val="26"/>
          <w:szCs w:val="26"/>
        </w:rPr>
        <w:t>Таким образом, можно отметить положительные тенденции в повышении лояльности членов Профсоюза. Однако а</w:t>
      </w:r>
      <w:r w:rsidR="00C02D22" w:rsidRPr="008C29AC">
        <w:rPr>
          <w:sz w:val="26"/>
          <w:szCs w:val="26"/>
        </w:rPr>
        <w:t xml:space="preserve">нализ статистических данных говорит о некотором увеличении количества членов Профсоюза, что касается в основном категории </w:t>
      </w:r>
      <w:r w:rsidR="00AE3B04" w:rsidRPr="008C29AC">
        <w:rPr>
          <w:sz w:val="26"/>
          <w:szCs w:val="26"/>
        </w:rPr>
        <w:t xml:space="preserve">педагогических </w:t>
      </w:r>
      <w:r w:rsidR="00C02D22" w:rsidRPr="008C29AC">
        <w:rPr>
          <w:sz w:val="26"/>
          <w:szCs w:val="26"/>
        </w:rPr>
        <w:t xml:space="preserve">работников, пока оно незначительное. С одной стороны, увеличение количества членов профсоюза связано с образованием одной новой первичной профсоюзной организации - МБОУ «Средняя общеобразовательная школа № 62», а, с другой стороны, не наблюдается увеличения охвата профсоюзным членством в связи с выходом работников на пенсию, незначительным обновлением кадров, а также в связи с пандемией коронавирусной инфекции. </w:t>
      </w:r>
    </w:p>
    <w:p w14:paraId="74C67A5F" w14:textId="1AC5C5DF" w:rsidR="00223464" w:rsidRPr="00792797" w:rsidRDefault="00223464" w:rsidP="008C29AC">
      <w:pPr>
        <w:widowControl w:val="0"/>
        <w:ind w:firstLine="708"/>
        <w:jc w:val="both"/>
        <w:rPr>
          <w:sz w:val="26"/>
          <w:szCs w:val="26"/>
        </w:rPr>
      </w:pPr>
      <w:r w:rsidRPr="004A231C">
        <w:rPr>
          <w:sz w:val="26"/>
          <w:szCs w:val="26"/>
        </w:rPr>
        <w:t xml:space="preserve">Вместе с тем, в Курской городской организации по состоянию на </w:t>
      </w:r>
      <w:r w:rsidRPr="004A231C">
        <w:rPr>
          <w:b/>
          <w:bCs/>
          <w:sz w:val="26"/>
          <w:szCs w:val="26"/>
        </w:rPr>
        <w:t>1 января 2022 года</w:t>
      </w:r>
      <w:r w:rsidRPr="004A231C">
        <w:rPr>
          <w:sz w:val="26"/>
          <w:szCs w:val="26"/>
        </w:rPr>
        <w:t xml:space="preserve"> имеются </w:t>
      </w:r>
      <w:r w:rsidRPr="004A231C">
        <w:rPr>
          <w:b/>
          <w:bCs/>
          <w:sz w:val="26"/>
          <w:szCs w:val="26"/>
        </w:rPr>
        <w:t>2 ППО</w:t>
      </w:r>
      <w:r w:rsidRPr="004A231C">
        <w:rPr>
          <w:sz w:val="26"/>
          <w:szCs w:val="26"/>
        </w:rPr>
        <w:t>,</w:t>
      </w:r>
      <w:r w:rsidRPr="008C29AC">
        <w:rPr>
          <w:sz w:val="26"/>
          <w:szCs w:val="26"/>
        </w:rPr>
        <w:t xml:space="preserve"> в которых охват профчленством составляет </w:t>
      </w:r>
      <w:r w:rsidRPr="008C29AC">
        <w:rPr>
          <w:b/>
          <w:bCs/>
          <w:sz w:val="26"/>
          <w:szCs w:val="26"/>
        </w:rPr>
        <w:t>менее</w:t>
      </w:r>
      <w:r w:rsidRPr="008C29AC">
        <w:rPr>
          <w:sz w:val="26"/>
          <w:szCs w:val="26"/>
        </w:rPr>
        <w:t xml:space="preserve"> </w:t>
      </w:r>
      <w:r w:rsidRPr="008C29AC">
        <w:rPr>
          <w:b/>
          <w:bCs/>
          <w:sz w:val="26"/>
          <w:szCs w:val="26"/>
        </w:rPr>
        <w:t>50%</w:t>
      </w:r>
      <w:r w:rsidRPr="008C29AC">
        <w:rPr>
          <w:sz w:val="26"/>
          <w:szCs w:val="26"/>
        </w:rPr>
        <w:t xml:space="preserve">, что не позволяет данным профсоюзным организациям быть законными представителями работников в диалоге с работодателями </w:t>
      </w:r>
      <w:r w:rsidRPr="008C29AC">
        <w:rPr>
          <w:b/>
          <w:bCs/>
          <w:sz w:val="26"/>
          <w:szCs w:val="26"/>
        </w:rPr>
        <w:t xml:space="preserve">(МБДОУ № 71 – 38,8%, СОШ № 40 – 40,9%, </w:t>
      </w:r>
      <w:r w:rsidRPr="008C29AC">
        <w:rPr>
          <w:sz w:val="26"/>
          <w:szCs w:val="26"/>
        </w:rPr>
        <w:t>данная ситуация наблюдается с 2019 года</w:t>
      </w:r>
      <w:r w:rsidRPr="008C29AC">
        <w:rPr>
          <w:b/>
          <w:bCs/>
          <w:sz w:val="26"/>
          <w:szCs w:val="26"/>
        </w:rPr>
        <w:t>)</w:t>
      </w:r>
      <w:r w:rsidR="004A231C">
        <w:rPr>
          <w:b/>
          <w:bCs/>
          <w:sz w:val="26"/>
          <w:szCs w:val="26"/>
        </w:rPr>
        <w:t>. В</w:t>
      </w:r>
      <w:r w:rsidR="004A231C" w:rsidRPr="004A231C">
        <w:rPr>
          <w:b/>
          <w:bCs/>
          <w:sz w:val="26"/>
          <w:szCs w:val="26"/>
        </w:rPr>
        <w:t xml:space="preserve"> 2021 году – 5 ППО</w:t>
      </w:r>
      <w:r w:rsidR="004A231C">
        <w:rPr>
          <w:b/>
          <w:bCs/>
          <w:sz w:val="26"/>
          <w:szCs w:val="26"/>
        </w:rPr>
        <w:t xml:space="preserve"> имели охват профчленством менее 50%</w:t>
      </w:r>
      <w:r w:rsidR="004A231C" w:rsidRPr="004A231C">
        <w:rPr>
          <w:b/>
          <w:bCs/>
          <w:sz w:val="26"/>
          <w:szCs w:val="26"/>
        </w:rPr>
        <w:t>,</w:t>
      </w:r>
      <w:r w:rsidR="004A231C">
        <w:rPr>
          <w:b/>
          <w:bCs/>
          <w:sz w:val="26"/>
          <w:szCs w:val="26"/>
        </w:rPr>
        <w:t xml:space="preserve"> из которых</w:t>
      </w:r>
      <w:r w:rsidR="004A231C" w:rsidRPr="004A231C">
        <w:rPr>
          <w:b/>
          <w:bCs/>
          <w:sz w:val="26"/>
          <w:szCs w:val="26"/>
        </w:rPr>
        <w:t xml:space="preserve"> 3 ППО повысили охват профсоюзным членством, это ППО Прогимназия «Радуга» - с 34,8% до 65,2%, СОШ № 53 – </w:t>
      </w:r>
      <w:r w:rsidR="004A231C">
        <w:rPr>
          <w:b/>
          <w:bCs/>
          <w:sz w:val="26"/>
          <w:szCs w:val="26"/>
        </w:rPr>
        <w:t xml:space="preserve">с </w:t>
      </w:r>
      <w:r w:rsidR="004A231C" w:rsidRPr="004A231C">
        <w:rPr>
          <w:b/>
          <w:bCs/>
          <w:sz w:val="26"/>
          <w:szCs w:val="26"/>
        </w:rPr>
        <w:t xml:space="preserve">44,6% до 98,3%, СОШ № 61 – </w:t>
      </w:r>
      <w:r w:rsidR="004A231C">
        <w:rPr>
          <w:b/>
          <w:bCs/>
          <w:sz w:val="26"/>
          <w:szCs w:val="26"/>
        </w:rPr>
        <w:t xml:space="preserve">с </w:t>
      </w:r>
      <w:r w:rsidR="004A231C" w:rsidRPr="004A231C">
        <w:rPr>
          <w:b/>
          <w:bCs/>
          <w:sz w:val="26"/>
          <w:szCs w:val="26"/>
        </w:rPr>
        <w:t>47,9% до 82,8%)</w:t>
      </w:r>
      <w:r w:rsidR="004A231C">
        <w:rPr>
          <w:b/>
          <w:bCs/>
          <w:sz w:val="26"/>
          <w:szCs w:val="26"/>
        </w:rPr>
        <w:t>. О</w:t>
      </w:r>
      <w:r w:rsidRPr="008C29AC">
        <w:rPr>
          <w:b/>
          <w:bCs/>
          <w:sz w:val="26"/>
          <w:szCs w:val="26"/>
        </w:rPr>
        <w:t xml:space="preserve">т 50 до </w:t>
      </w:r>
      <w:r w:rsidR="0014408F">
        <w:rPr>
          <w:b/>
          <w:bCs/>
          <w:sz w:val="26"/>
          <w:szCs w:val="26"/>
        </w:rPr>
        <w:t>59,99</w:t>
      </w:r>
      <w:r w:rsidRPr="008C29AC">
        <w:rPr>
          <w:b/>
          <w:bCs/>
          <w:sz w:val="26"/>
          <w:szCs w:val="26"/>
        </w:rPr>
        <w:t xml:space="preserve">% охват профсоюзным членством в 3 ППО: СОШ № 56, интернат № 3, Центр «Ступени». </w:t>
      </w:r>
      <w:r w:rsidR="00792797" w:rsidRPr="00792797">
        <w:rPr>
          <w:sz w:val="26"/>
          <w:szCs w:val="26"/>
        </w:rPr>
        <w:t>Низкий процент профсоюзного членства работников в ППО затрудняет реализацию полномочий ППО по представительству и защите интересов членов профсоюза.</w:t>
      </w:r>
    </w:p>
    <w:p w14:paraId="6023FE92" w14:textId="67D05E6A" w:rsidR="00C02D22" w:rsidRPr="008C29AC" w:rsidRDefault="00C02D22" w:rsidP="008C29AC">
      <w:pPr>
        <w:pStyle w:val="a5"/>
        <w:shd w:val="clear" w:color="auto" w:fill="FFFFFF"/>
        <w:spacing w:before="0" w:beforeAutospacing="0" w:after="0" w:afterAutospacing="0"/>
        <w:ind w:firstLine="567"/>
        <w:jc w:val="both"/>
        <w:rPr>
          <w:sz w:val="26"/>
          <w:szCs w:val="26"/>
        </w:rPr>
      </w:pPr>
      <w:r w:rsidRPr="008C29AC">
        <w:rPr>
          <w:b/>
          <w:sz w:val="26"/>
          <w:szCs w:val="26"/>
        </w:rPr>
        <w:t>Основными проблемами, отрицательно влияющими на мотивацию профсоюзного членства являются:</w:t>
      </w:r>
    </w:p>
    <w:p w14:paraId="5FEA0440"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издержки в работе профсоюзных органов по защите социально-трудовых прав и профессиональных интересов членов Профсоюза (не всегда все удается);</w:t>
      </w:r>
    </w:p>
    <w:p w14:paraId="2FB1E397"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 xml:space="preserve">недостаточная информированность работников образования о деятельности Профсоюза, его организаций по защите социально - трудовых прав работающих; </w:t>
      </w:r>
    </w:p>
    <w:p w14:paraId="5674F79D"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недостаточная осведомлённость работников образования о преимуществах профсоюзного членства;</w:t>
      </w:r>
    </w:p>
    <w:p w14:paraId="604C211E"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 xml:space="preserve">эпизодический характер работы по вовлечению в Профсоюз; </w:t>
      </w:r>
    </w:p>
    <w:p w14:paraId="639F68FE"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lastRenderedPageBreak/>
        <w:t>слабая вовлечённость в работу по приёму в Профсоюз новых членов выборными органами первичных профсоюзных организаций;</w:t>
      </w:r>
    </w:p>
    <w:p w14:paraId="758BC418"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 xml:space="preserve">недостаточное методическое обеспечение мотивационной работы; </w:t>
      </w:r>
    </w:p>
    <w:p w14:paraId="0DEEB52C"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слабое использование новых информационных технологий в работе по мотивации профсоюзного членства;</w:t>
      </w:r>
    </w:p>
    <w:p w14:paraId="19A9148E"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 xml:space="preserve">недостаточный уровень знаний современных форм и методов работы профсоюзных работников и актива в части мотивационной работы; </w:t>
      </w:r>
    </w:p>
    <w:p w14:paraId="06864E93" w14:textId="77777777" w:rsidR="00C02D22" w:rsidRPr="008C29AC" w:rsidRDefault="00C02D22" w:rsidP="008C29AC">
      <w:pPr>
        <w:pStyle w:val="a5"/>
        <w:numPr>
          <w:ilvl w:val="0"/>
          <w:numId w:val="1"/>
        </w:numPr>
        <w:shd w:val="clear" w:color="auto" w:fill="FFFFFF"/>
        <w:spacing w:before="0" w:beforeAutospacing="0" w:after="0" w:afterAutospacing="0"/>
        <w:jc w:val="both"/>
        <w:rPr>
          <w:sz w:val="26"/>
          <w:szCs w:val="26"/>
        </w:rPr>
      </w:pPr>
      <w:r w:rsidRPr="008C29AC">
        <w:rPr>
          <w:sz w:val="26"/>
          <w:szCs w:val="26"/>
        </w:rPr>
        <w:t>недостаточная информированность общества о деятельности отраслевого Профсоюза, областной и местной организаций по представительству и защите интересов работников образования.</w:t>
      </w:r>
    </w:p>
    <w:p w14:paraId="69811FB6" w14:textId="77777777" w:rsidR="00C02D22" w:rsidRPr="008C29AC" w:rsidRDefault="00C02D22" w:rsidP="008C29AC">
      <w:pPr>
        <w:widowControl w:val="0"/>
        <w:ind w:firstLine="708"/>
        <w:jc w:val="both"/>
        <w:rPr>
          <w:sz w:val="26"/>
          <w:szCs w:val="26"/>
        </w:rPr>
      </w:pPr>
      <w:r w:rsidRPr="008C29AC">
        <w:rPr>
          <w:sz w:val="26"/>
          <w:szCs w:val="26"/>
        </w:rPr>
        <w:t xml:space="preserve">Вышли из Профсоюза по собственному желанию в 2021 году </w:t>
      </w:r>
      <w:r w:rsidRPr="008C29AC">
        <w:rPr>
          <w:b/>
          <w:bCs/>
          <w:sz w:val="26"/>
          <w:szCs w:val="26"/>
        </w:rPr>
        <w:t>28</w:t>
      </w:r>
      <w:r w:rsidRPr="008C29AC">
        <w:rPr>
          <w:sz w:val="26"/>
          <w:szCs w:val="26"/>
        </w:rPr>
        <w:t xml:space="preserve"> человек. </w:t>
      </w:r>
      <w:bookmarkStart w:id="3" w:name="_Hlk68095480"/>
      <w:r w:rsidRPr="008C29AC">
        <w:rPr>
          <w:sz w:val="26"/>
          <w:szCs w:val="26"/>
        </w:rPr>
        <w:t xml:space="preserve">Причины выхода: </w:t>
      </w:r>
    </w:p>
    <w:p w14:paraId="19AA7FCE" w14:textId="77777777" w:rsidR="00C02D22" w:rsidRPr="008C29AC" w:rsidRDefault="00C02D22" w:rsidP="008C29AC">
      <w:pPr>
        <w:widowControl w:val="0"/>
        <w:ind w:firstLine="708"/>
        <w:jc w:val="both"/>
        <w:rPr>
          <w:sz w:val="26"/>
          <w:szCs w:val="26"/>
        </w:rPr>
      </w:pPr>
      <w:r w:rsidRPr="008C29AC">
        <w:rPr>
          <w:sz w:val="26"/>
          <w:szCs w:val="26"/>
        </w:rPr>
        <w:t>- потребительское отношение к Профсоюзу (личная позиция – «хочу получить больше, чем заплатил взносов при собственной пассивности и критиканстве»);</w:t>
      </w:r>
    </w:p>
    <w:p w14:paraId="3CF5D0E3" w14:textId="77777777" w:rsidR="00C02D22" w:rsidRPr="008C29AC" w:rsidRDefault="00C02D22" w:rsidP="008C29AC">
      <w:pPr>
        <w:widowControl w:val="0"/>
        <w:ind w:firstLine="708"/>
        <w:jc w:val="both"/>
        <w:rPr>
          <w:sz w:val="26"/>
          <w:szCs w:val="26"/>
        </w:rPr>
      </w:pPr>
      <w:r w:rsidRPr="008C29AC">
        <w:rPr>
          <w:sz w:val="26"/>
          <w:szCs w:val="26"/>
        </w:rPr>
        <w:t>- нежелание платить профсоюзные взносы (личная позиция - «зачем платить взносы, когда все, чего добивается Профсоюз, распространяется на всех работников»), в том числе с повышенной заработной платы;</w:t>
      </w:r>
    </w:p>
    <w:p w14:paraId="3D5B6025" w14:textId="77777777" w:rsidR="00C02D22" w:rsidRPr="008C29AC" w:rsidRDefault="00C02D22" w:rsidP="008C29AC">
      <w:pPr>
        <w:widowControl w:val="0"/>
        <w:ind w:firstLine="708"/>
        <w:jc w:val="both"/>
        <w:rPr>
          <w:sz w:val="26"/>
          <w:szCs w:val="26"/>
        </w:rPr>
      </w:pPr>
      <w:r w:rsidRPr="008C29AC">
        <w:rPr>
          <w:sz w:val="26"/>
          <w:szCs w:val="26"/>
        </w:rPr>
        <w:t xml:space="preserve">- неэффективная работа профактива (пассивность и соглашательство или, наоборот, излишняя агрессивность, неумение и нежелание вести конструктивный диалог с социальными партнерами и членами Профсоюза, бескомпромиссность, правовая безграмотность, недостаточная и некачественная информационная работа и прочее).  </w:t>
      </w:r>
    </w:p>
    <w:bookmarkEnd w:id="3"/>
    <w:p w14:paraId="79DABA8F" w14:textId="77777777" w:rsidR="00C02D22" w:rsidRPr="008C29AC" w:rsidRDefault="00C02D22" w:rsidP="008C29AC">
      <w:pPr>
        <w:ind w:firstLine="567"/>
        <w:jc w:val="both"/>
        <w:rPr>
          <w:color w:val="000000"/>
          <w:sz w:val="26"/>
          <w:szCs w:val="26"/>
        </w:rPr>
      </w:pPr>
      <w:r w:rsidRPr="008C29AC">
        <w:rPr>
          <w:color w:val="000000"/>
          <w:sz w:val="26"/>
          <w:szCs w:val="26"/>
        </w:rPr>
        <w:t xml:space="preserve">Задача </w:t>
      </w:r>
      <w:r w:rsidRPr="008C29AC">
        <w:rPr>
          <w:sz w:val="26"/>
          <w:szCs w:val="26"/>
        </w:rPr>
        <w:t>Курской городской организации Общероссийского Профсоюза образования</w:t>
      </w:r>
      <w:r w:rsidRPr="008C29AC">
        <w:rPr>
          <w:color w:val="000000"/>
          <w:sz w:val="26"/>
          <w:szCs w:val="26"/>
        </w:rPr>
        <w:t xml:space="preserve"> - использовать все имеющиеся возможности выборных органов Профсоюза для того, чтобы сделать профессиональный союз привлекательным для работников сферы образования, </w:t>
      </w:r>
      <w:r w:rsidRPr="008C29AC">
        <w:rPr>
          <w:sz w:val="26"/>
          <w:szCs w:val="26"/>
        </w:rPr>
        <w:t>т.е. решение широкого спектра задач, касающихся защиты в полном объеме социально-трудовых прав и интересов работников образовательных учреждений</w:t>
      </w:r>
      <w:r w:rsidRPr="008C29AC">
        <w:rPr>
          <w:color w:val="000000"/>
          <w:sz w:val="26"/>
          <w:szCs w:val="26"/>
        </w:rPr>
        <w:t>.</w:t>
      </w:r>
    </w:p>
    <w:p w14:paraId="5B1AAC0C" w14:textId="77777777" w:rsidR="00C315A5" w:rsidRPr="008C29AC" w:rsidRDefault="00223464" w:rsidP="008C29AC">
      <w:pPr>
        <w:ind w:firstLine="708"/>
        <w:jc w:val="both"/>
        <w:rPr>
          <w:b/>
          <w:sz w:val="26"/>
          <w:szCs w:val="26"/>
        </w:rPr>
      </w:pPr>
      <w:r w:rsidRPr="008C29AC">
        <w:rPr>
          <w:bCs/>
          <w:sz w:val="26"/>
          <w:szCs w:val="26"/>
        </w:rPr>
        <w:t>Учитывая выше</w:t>
      </w:r>
      <w:r w:rsidR="00C315A5" w:rsidRPr="008C29AC">
        <w:rPr>
          <w:bCs/>
          <w:sz w:val="26"/>
          <w:szCs w:val="26"/>
        </w:rPr>
        <w:t>изложенное,</w:t>
      </w:r>
      <w:r w:rsidR="00C315A5" w:rsidRPr="008C29AC">
        <w:rPr>
          <w:b/>
          <w:sz w:val="26"/>
          <w:szCs w:val="26"/>
        </w:rPr>
        <w:t xml:space="preserve"> </w:t>
      </w:r>
    </w:p>
    <w:p w14:paraId="3B7F3C9C" w14:textId="6DDB1554" w:rsidR="000F275D" w:rsidRPr="008C29AC" w:rsidRDefault="000F275D" w:rsidP="008C29AC">
      <w:pPr>
        <w:ind w:firstLine="708"/>
        <w:jc w:val="center"/>
        <w:rPr>
          <w:b/>
          <w:sz w:val="26"/>
          <w:szCs w:val="26"/>
        </w:rPr>
      </w:pPr>
      <w:r w:rsidRPr="008C29AC">
        <w:rPr>
          <w:b/>
          <w:sz w:val="26"/>
          <w:szCs w:val="26"/>
        </w:rPr>
        <w:t>Президиум горкома Профсоюза</w:t>
      </w:r>
    </w:p>
    <w:p w14:paraId="1B45035E" w14:textId="77777777" w:rsidR="000F275D" w:rsidRPr="008C29AC" w:rsidRDefault="000F275D" w:rsidP="008C29AC">
      <w:pPr>
        <w:pStyle w:val="a6"/>
        <w:spacing w:line="240" w:lineRule="auto"/>
        <w:jc w:val="center"/>
        <w:rPr>
          <w:rFonts w:ascii="Times New Roman" w:hAnsi="Times New Roman" w:cs="Times New Roman"/>
          <w:b/>
          <w:sz w:val="26"/>
          <w:szCs w:val="26"/>
        </w:rPr>
      </w:pPr>
      <w:r w:rsidRPr="008C29AC">
        <w:rPr>
          <w:rFonts w:ascii="Times New Roman" w:hAnsi="Times New Roman" w:cs="Times New Roman"/>
          <w:b/>
          <w:sz w:val="26"/>
          <w:szCs w:val="26"/>
        </w:rPr>
        <w:t>ПОСТАНОВЛЯЕТ:</w:t>
      </w:r>
    </w:p>
    <w:p w14:paraId="7C79DD3D" w14:textId="2649E3F0" w:rsidR="00C02D22" w:rsidRPr="008C29AC" w:rsidRDefault="00C02D22"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1. Стат</w:t>
      </w:r>
      <w:r w:rsidR="00C315A5" w:rsidRPr="008C29AC">
        <w:rPr>
          <w:rFonts w:ascii="Times New Roman" w:hAnsi="Times New Roman" w:cs="Times New Roman"/>
          <w:sz w:val="26"/>
          <w:szCs w:val="26"/>
        </w:rPr>
        <w:t xml:space="preserve">истический </w:t>
      </w:r>
      <w:r w:rsidRPr="008C29AC">
        <w:rPr>
          <w:rFonts w:ascii="Times New Roman" w:hAnsi="Times New Roman" w:cs="Times New Roman"/>
          <w:sz w:val="26"/>
          <w:szCs w:val="26"/>
        </w:rPr>
        <w:t xml:space="preserve">отчёт Курской городской организации </w:t>
      </w:r>
      <w:r w:rsidR="00B97A42" w:rsidRPr="008C29AC">
        <w:rPr>
          <w:rFonts w:ascii="Times New Roman" w:hAnsi="Times New Roman" w:cs="Times New Roman"/>
          <w:sz w:val="26"/>
          <w:szCs w:val="26"/>
        </w:rPr>
        <w:t>Общероссийского Профсоюза</w:t>
      </w:r>
      <w:r w:rsidR="007A7F9A" w:rsidRPr="008C29AC">
        <w:rPr>
          <w:rFonts w:ascii="Times New Roman" w:hAnsi="Times New Roman" w:cs="Times New Roman"/>
          <w:sz w:val="26"/>
          <w:szCs w:val="26"/>
        </w:rPr>
        <w:t xml:space="preserve"> образования </w:t>
      </w:r>
      <w:r w:rsidRPr="008C29AC">
        <w:rPr>
          <w:rFonts w:ascii="Times New Roman" w:hAnsi="Times New Roman" w:cs="Times New Roman"/>
          <w:sz w:val="26"/>
          <w:szCs w:val="26"/>
        </w:rPr>
        <w:t>за 2021 год утвердить (Приложение).</w:t>
      </w:r>
    </w:p>
    <w:p w14:paraId="67BA6ABF" w14:textId="764C9A45" w:rsidR="00D93692" w:rsidRPr="008C29AC" w:rsidRDefault="00A0584A" w:rsidP="008C29AC">
      <w:pPr>
        <w:pStyle w:val="a3"/>
        <w:ind w:firstLine="708"/>
        <w:jc w:val="both"/>
        <w:rPr>
          <w:rFonts w:ascii="Times New Roman" w:hAnsi="Times New Roman" w:cs="Times New Roman"/>
          <w:sz w:val="26"/>
          <w:szCs w:val="26"/>
        </w:rPr>
      </w:pPr>
      <w:r>
        <w:rPr>
          <w:rFonts w:ascii="Times New Roman" w:hAnsi="Times New Roman" w:cs="Times New Roman"/>
          <w:sz w:val="26"/>
          <w:szCs w:val="26"/>
        </w:rPr>
        <w:t>2</w:t>
      </w:r>
      <w:r w:rsidR="00D93692" w:rsidRPr="008C29AC">
        <w:rPr>
          <w:rFonts w:ascii="Times New Roman" w:hAnsi="Times New Roman" w:cs="Times New Roman"/>
          <w:sz w:val="26"/>
          <w:szCs w:val="26"/>
        </w:rPr>
        <w:t xml:space="preserve">. </w:t>
      </w:r>
      <w:r w:rsidR="0079754F">
        <w:rPr>
          <w:rFonts w:ascii="Times New Roman" w:hAnsi="Times New Roman" w:cs="Times New Roman"/>
          <w:sz w:val="26"/>
          <w:szCs w:val="26"/>
        </w:rPr>
        <w:t>Объявить благодарность</w:t>
      </w:r>
      <w:r>
        <w:rPr>
          <w:rFonts w:ascii="Times New Roman" w:hAnsi="Times New Roman" w:cs="Times New Roman"/>
          <w:sz w:val="26"/>
          <w:szCs w:val="26"/>
        </w:rPr>
        <w:t xml:space="preserve"> </w:t>
      </w:r>
      <w:r w:rsidRPr="008C29AC">
        <w:rPr>
          <w:rFonts w:ascii="Times New Roman" w:hAnsi="Times New Roman" w:cs="Times New Roman"/>
          <w:sz w:val="26"/>
          <w:szCs w:val="26"/>
        </w:rPr>
        <w:t xml:space="preserve">Курской городской организации Общероссийского Профсоюза образования </w:t>
      </w:r>
      <w:r w:rsidR="00D93692" w:rsidRPr="008C29AC">
        <w:rPr>
          <w:rFonts w:ascii="Times New Roman" w:hAnsi="Times New Roman" w:cs="Times New Roman"/>
          <w:sz w:val="26"/>
          <w:szCs w:val="26"/>
        </w:rPr>
        <w:t xml:space="preserve">и выплатить премию в размере 1 (одна) тысяча рублей из средств горкома Профсоюза руководителям организаций и председателям </w:t>
      </w:r>
      <w:r w:rsidR="0014408F" w:rsidRPr="0014408F">
        <w:rPr>
          <w:rFonts w:ascii="Times New Roman" w:hAnsi="Times New Roman" w:cs="Times New Roman"/>
          <w:b/>
          <w:bCs/>
          <w:sz w:val="26"/>
          <w:szCs w:val="26"/>
        </w:rPr>
        <w:t>38</w:t>
      </w:r>
      <w:r w:rsidR="0014408F">
        <w:rPr>
          <w:rFonts w:ascii="Times New Roman" w:hAnsi="Times New Roman" w:cs="Times New Roman"/>
          <w:sz w:val="26"/>
          <w:szCs w:val="26"/>
        </w:rPr>
        <w:t xml:space="preserve"> </w:t>
      </w:r>
      <w:r w:rsidR="00D93692" w:rsidRPr="008C29AC">
        <w:rPr>
          <w:rFonts w:ascii="Times New Roman" w:hAnsi="Times New Roman" w:cs="Times New Roman"/>
          <w:sz w:val="26"/>
          <w:szCs w:val="26"/>
        </w:rPr>
        <w:t xml:space="preserve">первичных профсоюзных организаций </w:t>
      </w:r>
      <w:r w:rsidR="0014408F" w:rsidRPr="0014408F">
        <w:rPr>
          <w:rFonts w:ascii="Times New Roman" w:hAnsi="Times New Roman" w:cs="Times New Roman"/>
          <w:b/>
          <w:bCs/>
          <w:sz w:val="26"/>
          <w:szCs w:val="26"/>
        </w:rPr>
        <w:t>(ППО СОШ № 7, 14, 17, 18, 46, 54, гимназия № 44, вечерняя № 9, ДОУ № 2, 7, 8, 9, 11, 14, 18, 20, 23, 40, 54, 57, 69, 79, 81, 82, 83, 85, 91, 96, 102, 104, 108, 112, 116, 117, 119, 129, 130, комитет образования города Курска)</w:t>
      </w:r>
      <w:r w:rsidR="00D93692" w:rsidRPr="008C29AC">
        <w:rPr>
          <w:rFonts w:ascii="Times New Roman" w:hAnsi="Times New Roman" w:cs="Times New Roman"/>
          <w:sz w:val="26"/>
          <w:szCs w:val="26"/>
        </w:rPr>
        <w:t xml:space="preserve"> за совместную работу по формированию корпоративной культуры в образовательных организациях и охват профсоюзным членством 100% работников организации.</w:t>
      </w:r>
    </w:p>
    <w:p w14:paraId="4293A9AE" w14:textId="00BCF1AA" w:rsidR="00A0584A" w:rsidRPr="00D32B7B" w:rsidRDefault="00A0584A" w:rsidP="00A0584A">
      <w:pPr>
        <w:ind w:firstLine="708"/>
        <w:jc w:val="both"/>
        <w:rPr>
          <w:b/>
          <w:bCs/>
          <w:sz w:val="26"/>
          <w:szCs w:val="26"/>
        </w:rPr>
      </w:pPr>
      <w:r>
        <w:rPr>
          <w:sz w:val="26"/>
          <w:szCs w:val="26"/>
        </w:rPr>
        <w:t>3</w:t>
      </w:r>
      <w:r w:rsidRPr="008C29AC">
        <w:rPr>
          <w:sz w:val="26"/>
          <w:szCs w:val="26"/>
        </w:rPr>
        <w:t xml:space="preserve">. Отметить результативную работу </w:t>
      </w:r>
      <w:r w:rsidR="0014408F" w:rsidRPr="00803366">
        <w:rPr>
          <w:b/>
          <w:bCs/>
          <w:sz w:val="26"/>
          <w:szCs w:val="26"/>
        </w:rPr>
        <w:t>48</w:t>
      </w:r>
      <w:r w:rsidR="0014408F">
        <w:rPr>
          <w:sz w:val="26"/>
          <w:szCs w:val="26"/>
        </w:rPr>
        <w:t xml:space="preserve"> </w:t>
      </w:r>
      <w:r w:rsidRPr="008C29AC">
        <w:rPr>
          <w:sz w:val="26"/>
          <w:szCs w:val="26"/>
        </w:rPr>
        <w:t>первичных профсоюзных организаций по мотивации профсоюзного членства (охват профсоюзным членством от 90 до 99,9%), повышению удовлетворенности и лояльности членов Профсоюза, вовлечению в Профсоюз новых членов</w:t>
      </w:r>
      <w:r>
        <w:rPr>
          <w:sz w:val="26"/>
          <w:szCs w:val="26"/>
        </w:rPr>
        <w:t>:</w:t>
      </w:r>
      <w:r w:rsidRPr="008C29AC">
        <w:rPr>
          <w:sz w:val="26"/>
          <w:szCs w:val="26"/>
        </w:rPr>
        <w:t xml:space="preserve"> </w:t>
      </w:r>
      <w:r w:rsidRPr="00A0584A">
        <w:rPr>
          <w:b/>
          <w:bCs/>
          <w:sz w:val="26"/>
          <w:szCs w:val="26"/>
        </w:rPr>
        <w:t>ППО:</w:t>
      </w:r>
      <w:r>
        <w:rPr>
          <w:sz w:val="26"/>
          <w:szCs w:val="26"/>
        </w:rPr>
        <w:t xml:space="preserve"> </w:t>
      </w:r>
      <w:r w:rsidR="00803366" w:rsidRPr="00803366">
        <w:rPr>
          <w:b/>
          <w:bCs/>
          <w:sz w:val="26"/>
          <w:szCs w:val="26"/>
        </w:rPr>
        <w:t xml:space="preserve">СОШ № 2, 15, 19, 22, 27, 31, 34, 43, 49, 50, 53, интернаты № 4, 5, Курская школа, ДОУ № 1, 3, 4, 5, 10, 12, 15, 16, 33, 37, 48, 50, 76, </w:t>
      </w:r>
      <w:r w:rsidR="00803366" w:rsidRPr="00803366">
        <w:rPr>
          <w:b/>
          <w:bCs/>
          <w:sz w:val="26"/>
          <w:szCs w:val="26"/>
        </w:rPr>
        <w:lastRenderedPageBreak/>
        <w:t>80, 84, 86, 92, 93, 95, 99, 103, 105, 110, 113, 121, 122, 126, 127, 128, 135, ДПШ, Центр детского творчества, Оберег, НМЦ.</w:t>
      </w:r>
      <w:r>
        <w:rPr>
          <w:b/>
          <w:bCs/>
          <w:sz w:val="26"/>
          <w:szCs w:val="26"/>
        </w:rPr>
        <w:t xml:space="preserve"> </w:t>
      </w:r>
      <w:r w:rsidRPr="008C29AC">
        <w:rPr>
          <w:sz w:val="26"/>
          <w:szCs w:val="26"/>
        </w:rPr>
        <w:t>Объявить благодарность</w:t>
      </w:r>
      <w:r>
        <w:rPr>
          <w:sz w:val="26"/>
          <w:szCs w:val="26"/>
        </w:rPr>
        <w:t xml:space="preserve"> </w:t>
      </w:r>
      <w:r w:rsidRPr="008C29AC">
        <w:rPr>
          <w:sz w:val="26"/>
          <w:szCs w:val="26"/>
        </w:rPr>
        <w:t>Курской городской организации Общероссийского Профсоюза образования</w:t>
      </w:r>
      <w:r>
        <w:rPr>
          <w:sz w:val="26"/>
          <w:szCs w:val="26"/>
        </w:rPr>
        <w:t xml:space="preserve"> </w:t>
      </w:r>
      <w:r w:rsidR="0079754F" w:rsidRPr="008C29AC">
        <w:rPr>
          <w:sz w:val="26"/>
          <w:szCs w:val="26"/>
        </w:rPr>
        <w:t xml:space="preserve">и выплатить премию в размере 1 (одна) тысяча рублей из средств горкома Профсоюза руководителям организаций и председателям </w:t>
      </w:r>
      <w:r>
        <w:rPr>
          <w:sz w:val="26"/>
          <w:szCs w:val="26"/>
        </w:rPr>
        <w:t>ППО данных образовательных организаций.</w:t>
      </w:r>
    </w:p>
    <w:p w14:paraId="563C62F9" w14:textId="051E0C7B" w:rsidR="00294974" w:rsidRPr="008C29AC" w:rsidRDefault="00F673E3"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4</w:t>
      </w:r>
      <w:r w:rsidR="00294974" w:rsidRPr="008C29AC">
        <w:rPr>
          <w:rFonts w:ascii="Times New Roman" w:hAnsi="Times New Roman" w:cs="Times New Roman"/>
          <w:sz w:val="26"/>
          <w:szCs w:val="26"/>
        </w:rPr>
        <w:t xml:space="preserve">. Президиуму Курской городской организации Профсоюза в 2022 году заслушивать на заседаниях: </w:t>
      </w:r>
    </w:p>
    <w:p w14:paraId="647E9786" w14:textId="3D06EF60" w:rsidR="00294974" w:rsidRPr="008C29AC" w:rsidRDefault="00F673E3"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4</w:t>
      </w:r>
      <w:r w:rsidR="00294974" w:rsidRPr="008C29AC">
        <w:rPr>
          <w:rFonts w:ascii="Times New Roman" w:hAnsi="Times New Roman" w:cs="Times New Roman"/>
          <w:sz w:val="26"/>
          <w:szCs w:val="26"/>
        </w:rPr>
        <w:t xml:space="preserve">.1. Положительную практику работы первичных профсоюзных организаций по мотивации профсоюзного членства и вовлечению работников в Профсоюз. </w:t>
      </w:r>
    </w:p>
    <w:p w14:paraId="52DE216D" w14:textId="5907AF15" w:rsidR="00294974" w:rsidRPr="008C29AC" w:rsidRDefault="00F673E3"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4</w:t>
      </w:r>
      <w:r w:rsidR="00294974" w:rsidRPr="008C29AC">
        <w:rPr>
          <w:rFonts w:ascii="Times New Roman" w:hAnsi="Times New Roman" w:cs="Times New Roman"/>
          <w:sz w:val="26"/>
          <w:szCs w:val="26"/>
        </w:rPr>
        <w:t xml:space="preserve">.2. Организацию профсоюзной деятельности в первичных профсоюзных организациях, имеющих отрицательную динамику развития и низкий охват профсоюзным членством работников. </w:t>
      </w:r>
    </w:p>
    <w:p w14:paraId="1BAC0EB0" w14:textId="6A6AEB6B" w:rsidR="00F673E3" w:rsidRPr="008C29AC" w:rsidRDefault="00F673E3" w:rsidP="008C29AC">
      <w:pPr>
        <w:pStyle w:val="a7"/>
        <w:tabs>
          <w:tab w:val="left" w:pos="0"/>
        </w:tabs>
        <w:jc w:val="both"/>
        <w:rPr>
          <w:rFonts w:ascii="Times New Roman" w:hAnsi="Times New Roman"/>
          <w:sz w:val="26"/>
          <w:szCs w:val="26"/>
        </w:rPr>
      </w:pPr>
      <w:r w:rsidRPr="008C29AC">
        <w:rPr>
          <w:rFonts w:ascii="Times New Roman" w:hAnsi="Times New Roman"/>
          <w:sz w:val="26"/>
          <w:szCs w:val="26"/>
        </w:rPr>
        <w:tab/>
      </w:r>
      <w:r w:rsidRPr="008C29AC">
        <w:rPr>
          <w:rFonts w:ascii="Times New Roman" w:hAnsi="Times New Roman"/>
          <w:sz w:val="26"/>
          <w:szCs w:val="26"/>
          <w:lang w:val="ru-RU"/>
        </w:rPr>
        <w:t>4</w:t>
      </w:r>
      <w:r w:rsidR="00294974" w:rsidRPr="008C29AC">
        <w:rPr>
          <w:rFonts w:ascii="Times New Roman" w:hAnsi="Times New Roman"/>
          <w:sz w:val="26"/>
          <w:szCs w:val="26"/>
        </w:rPr>
        <w:t>.</w:t>
      </w:r>
      <w:r w:rsidRPr="008C29AC">
        <w:rPr>
          <w:rFonts w:ascii="Times New Roman" w:hAnsi="Times New Roman"/>
          <w:sz w:val="26"/>
          <w:szCs w:val="26"/>
          <w:lang w:val="ru-RU"/>
        </w:rPr>
        <w:t>3</w:t>
      </w:r>
      <w:r w:rsidR="00294974" w:rsidRPr="008C29AC">
        <w:rPr>
          <w:rFonts w:ascii="Times New Roman" w:hAnsi="Times New Roman"/>
          <w:sz w:val="26"/>
          <w:szCs w:val="26"/>
        </w:rPr>
        <w:t>. Обратить особое внимание на работу с первичны</w:t>
      </w:r>
      <w:r w:rsidRPr="008C29AC">
        <w:rPr>
          <w:rFonts w:ascii="Times New Roman" w:hAnsi="Times New Roman"/>
          <w:sz w:val="26"/>
          <w:szCs w:val="26"/>
          <w:lang w:val="ru-RU"/>
        </w:rPr>
        <w:t>ми</w:t>
      </w:r>
      <w:r w:rsidR="00294974" w:rsidRPr="008C29AC">
        <w:rPr>
          <w:rFonts w:ascii="Times New Roman" w:hAnsi="Times New Roman"/>
          <w:sz w:val="26"/>
          <w:szCs w:val="26"/>
        </w:rPr>
        <w:t xml:space="preserve"> профсоюзны</w:t>
      </w:r>
      <w:r w:rsidRPr="008C29AC">
        <w:rPr>
          <w:rFonts w:ascii="Times New Roman" w:hAnsi="Times New Roman"/>
          <w:sz w:val="26"/>
          <w:szCs w:val="26"/>
          <w:lang w:val="ru-RU"/>
        </w:rPr>
        <w:t>ми</w:t>
      </w:r>
      <w:r w:rsidR="00294974" w:rsidRPr="008C29AC">
        <w:rPr>
          <w:rFonts w:ascii="Times New Roman" w:hAnsi="Times New Roman"/>
          <w:sz w:val="26"/>
          <w:szCs w:val="26"/>
        </w:rPr>
        <w:t xml:space="preserve"> организаци</w:t>
      </w:r>
      <w:r w:rsidRPr="008C29AC">
        <w:rPr>
          <w:rFonts w:ascii="Times New Roman" w:hAnsi="Times New Roman"/>
          <w:sz w:val="26"/>
          <w:szCs w:val="26"/>
          <w:lang w:val="ru-RU"/>
        </w:rPr>
        <w:t>ями</w:t>
      </w:r>
      <w:r w:rsidR="00294974" w:rsidRPr="008C29AC">
        <w:rPr>
          <w:rFonts w:ascii="Times New Roman" w:hAnsi="Times New Roman"/>
          <w:sz w:val="26"/>
          <w:szCs w:val="26"/>
        </w:rPr>
        <w:t>, имеющи</w:t>
      </w:r>
      <w:r w:rsidR="00A0584A">
        <w:rPr>
          <w:rFonts w:ascii="Times New Roman" w:hAnsi="Times New Roman"/>
          <w:sz w:val="26"/>
          <w:szCs w:val="26"/>
          <w:lang w:val="ru-RU"/>
        </w:rPr>
        <w:t>ми</w:t>
      </w:r>
      <w:r w:rsidR="00294974" w:rsidRPr="008C29AC">
        <w:rPr>
          <w:rFonts w:ascii="Times New Roman" w:hAnsi="Times New Roman"/>
          <w:sz w:val="26"/>
          <w:szCs w:val="26"/>
        </w:rPr>
        <w:t xml:space="preserve"> численность членов Профсоюза ниже 50%, принять меры по повышению мотивационной работы и удовлетворению интересов и потребностей членов Профсоюза.</w:t>
      </w:r>
    </w:p>
    <w:p w14:paraId="53AF5EA4" w14:textId="22D64CF4" w:rsidR="00F673E3" w:rsidRPr="008C29AC" w:rsidRDefault="00F673E3" w:rsidP="008C29AC">
      <w:pPr>
        <w:pStyle w:val="a7"/>
        <w:tabs>
          <w:tab w:val="left" w:pos="0"/>
        </w:tabs>
        <w:jc w:val="both"/>
        <w:rPr>
          <w:rFonts w:ascii="Times New Roman" w:hAnsi="Times New Roman"/>
          <w:sz w:val="26"/>
          <w:szCs w:val="26"/>
        </w:rPr>
      </w:pPr>
      <w:r w:rsidRPr="008C29AC">
        <w:rPr>
          <w:rFonts w:ascii="Times New Roman" w:hAnsi="Times New Roman"/>
          <w:sz w:val="26"/>
          <w:szCs w:val="26"/>
        </w:rPr>
        <w:tab/>
      </w:r>
      <w:r w:rsidRPr="008C29AC">
        <w:rPr>
          <w:rFonts w:ascii="Times New Roman" w:hAnsi="Times New Roman"/>
          <w:sz w:val="26"/>
          <w:szCs w:val="26"/>
          <w:lang w:val="ru-RU"/>
        </w:rPr>
        <w:t>4</w:t>
      </w:r>
      <w:r w:rsidR="00B97A42" w:rsidRPr="008C29AC">
        <w:rPr>
          <w:rFonts w:ascii="Times New Roman" w:hAnsi="Times New Roman"/>
          <w:sz w:val="26"/>
          <w:szCs w:val="26"/>
        </w:rPr>
        <w:t>.</w:t>
      </w:r>
      <w:r w:rsidRPr="008C29AC">
        <w:rPr>
          <w:rFonts w:ascii="Times New Roman" w:hAnsi="Times New Roman"/>
          <w:sz w:val="26"/>
          <w:szCs w:val="26"/>
          <w:lang w:val="ru-RU"/>
        </w:rPr>
        <w:t>4</w:t>
      </w:r>
      <w:r w:rsidR="00B97A42" w:rsidRPr="008C29AC">
        <w:rPr>
          <w:rFonts w:ascii="Times New Roman" w:hAnsi="Times New Roman"/>
          <w:sz w:val="26"/>
          <w:szCs w:val="26"/>
        </w:rPr>
        <w:t>. Продолжить работу с руководителями образовательных организаций с целью создания в образовательных организациях мотивационной среды для вступления в Профсоюз</w:t>
      </w:r>
      <w:r w:rsidR="00A0584A">
        <w:rPr>
          <w:rFonts w:ascii="Times New Roman" w:hAnsi="Times New Roman"/>
          <w:sz w:val="26"/>
          <w:szCs w:val="26"/>
          <w:lang w:val="ru-RU"/>
        </w:rPr>
        <w:t>.</w:t>
      </w:r>
      <w:r w:rsidR="00B97A42" w:rsidRPr="008C29AC">
        <w:rPr>
          <w:rFonts w:ascii="Times New Roman" w:hAnsi="Times New Roman"/>
          <w:sz w:val="26"/>
          <w:szCs w:val="26"/>
        </w:rPr>
        <w:t xml:space="preserve"> </w:t>
      </w:r>
    </w:p>
    <w:p w14:paraId="6A352993" w14:textId="77777777" w:rsidR="00F673E3" w:rsidRPr="008C29AC" w:rsidRDefault="00F673E3" w:rsidP="008C29AC">
      <w:pPr>
        <w:pStyle w:val="a7"/>
        <w:tabs>
          <w:tab w:val="left" w:pos="0"/>
        </w:tabs>
        <w:jc w:val="both"/>
        <w:rPr>
          <w:rFonts w:ascii="Times New Roman" w:hAnsi="Times New Roman"/>
          <w:sz w:val="26"/>
          <w:szCs w:val="26"/>
        </w:rPr>
      </w:pPr>
      <w:r w:rsidRPr="008C29AC">
        <w:rPr>
          <w:rFonts w:ascii="Times New Roman" w:hAnsi="Times New Roman"/>
          <w:sz w:val="26"/>
          <w:szCs w:val="26"/>
        </w:rPr>
        <w:tab/>
      </w:r>
      <w:r w:rsidRPr="008C29AC">
        <w:rPr>
          <w:rFonts w:ascii="Times New Roman" w:hAnsi="Times New Roman"/>
          <w:sz w:val="26"/>
          <w:szCs w:val="26"/>
          <w:lang w:val="ru-RU"/>
        </w:rPr>
        <w:t>4</w:t>
      </w:r>
      <w:r w:rsidR="00B97A42" w:rsidRPr="008C29AC">
        <w:rPr>
          <w:rFonts w:ascii="Times New Roman" w:hAnsi="Times New Roman"/>
          <w:sz w:val="26"/>
          <w:szCs w:val="26"/>
        </w:rPr>
        <w:t>.</w:t>
      </w:r>
      <w:r w:rsidRPr="008C29AC">
        <w:rPr>
          <w:rFonts w:ascii="Times New Roman" w:hAnsi="Times New Roman"/>
          <w:sz w:val="26"/>
          <w:szCs w:val="26"/>
          <w:lang w:val="ru-RU"/>
        </w:rPr>
        <w:t>5</w:t>
      </w:r>
      <w:r w:rsidR="00B97A42" w:rsidRPr="008C29AC">
        <w:rPr>
          <w:rFonts w:ascii="Times New Roman" w:hAnsi="Times New Roman"/>
          <w:sz w:val="26"/>
          <w:szCs w:val="26"/>
        </w:rPr>
        <w:t>. Проводить работу по сплочению профсоюзного актива и членов профсоюза, усилению влияния профсоюзной организации в образовательном учреждении, выявлению новых инициативных (в т.ч. молодых) лидеров, способных грамотно представлять и отстаивать социально-трудовые права работников.</w:t>
      </w:r>
    </w:p>
    <w:p w14:paraId="72084095" w14:textId="63D11A41" w:rsidR="00B97A42" w:rsidRPr="008C29AC" w:rsidRDefault="00F673E3" w:rsidP="008C29AC">
      <w:pPr>
        <w:pStyle w:val="a7"/>
        <w:tabs>
          <w:tab w:val="left" w:pos="0"/>
        </w:tabs>
        <w:jc w:val="both"/>
        <w:rPr>
          <w:rFonts w:ascii="Times New Roman" w:hAnsi="Times New Roman"/>
          <w:sz w:val="26"/>
          <w:szCs w:val="26"/>
        </w:rPr>
      </w:pPr>
      <w:r w:rsidRPr="008C29AC">
        <w:rPr>
          <w:rFonts w:ascii="Times New Roman" w:hAnsi="Times New Roman"/>
          <w:sz w:val="26"/>
          <w:szCs w:val="26"/>
        </w:rPr>
        <w:tab/>
      </w:r>
      <w:r w:rsidRPr="008C29AC">
        <w:rPr>
          <w:rFonts w:ascii="Times New Roman" w:hAnsi="Times New Roman"/>
          <w:sz w:val="26"/>
          <w:szCs w:val="26"/>
          <w:lang w:val="ru-RU"/>
        </w:rPr>
        <w:t>4</w:t>
      </w:r>
      <w:r w:rsidR="00B97A42" w:rsidRPr="008C29AC">
        <w:rPr>
          <w:rFonts w:ascii="Times New Roman" w:hAnsi="Times New Roman"/>
          <w:sz w:val="26"/>
          <w:szCs w:val="26"/>
        </w:rPr>
        <w:t>.</w:t>
      </w:r>
      <w:r w:rsidRPr="008C29AC">
        <w:rPr>
          <w:rFonts w:ascii="Times New Roman" w:hAnsi="Times New Roman"/>
          <w:sz w:val="26"/>
          <w:szCs w:val="26"/>
          <w:lang w:val="ru-RU"/>
        </w:rPr>
        <w:t>6</w:t>
      </w:r>
      <w:r w:rsidR="00B97A42" w:rsidRPr="008C29AC">
        <w:rPr>
          <w:rFonts w:ascii="Times New Roman" w:hAnsi="Times New Roman"/>
          <w:sz w:val="26"/>
          <w:szCs w:val="26"/>
        </w:rPr>
        <w:t>. Проводить обучение профсоюзного актива, с учетом имеющихся в организациях дефицитов, обратив особое внимание на вновь избранный актив и молодых профсоюзных лидеров.</w:t>
      </w:r>
    </w:p>
    <w:p w14:paraId="18E9CA66" w14:textId="1252E165" w:rsidR="00B97A42" w:rsidRPr="008C29AC" w:rsidRDefault="00D43E6A" w:rsidP="008C29AC">
      <w:pPr>
        <w:pStyle w:val="a7"/>
        <w:tabs>
          <w:tab w:val="left" w:pos="0"/>
        </w:tabs>
        <w:ind w:firstLine="993"/>
        <w:jc w:val="both"/>
        <w:rPr>
          <w:rFonts w:ascii="Times New Roman" w:hAnsi="Times New Roman"/>
          <w:sz w:val="26"/>
          <w:szCs w:val="26"/>
        </w:rPr>
      </w:pPr>
      <w:r w:rsidRPr="008C29AC">
        <w:rPr>
          <w:rFonts w:ascii="Times New Roman" w:hAnsi="Times New Roman"/>
          <w:sz w:val="26"/>
          <w:szCs w:val="26"/>
          <w:lang w:val="ru-RU"/>
        </w:rPr>
        <w:t>4.7</w:t>
      </w:r>
      <w:r w:rsidR="00B97A42" w:rsidRPr="008C29AC">
        <w:rPr>
          <w:rFonts w:ascii="Times New Roman" w:hAnsi="Times New Roman"/>
          <w:sz w:val="26"/>
          <w:szCs w:val="26"/>
        </w:rPr>
        <w:t xml:space="preserve">. Подготовить предложения по организации встречи </w:t>
      </w:r>
      <w:r w:rsidRPr="008C29AC">
        <w:rPr>
          <w:rFonts w:ascii="Times New Roman" w:hAnsi="Times New Roman"/>
          <w:sz w:val="26"/>
          <w:szCs w:val="26"/>
          <w:lang w:val="ru-RU"/>
        </w:rPr>
        <w:t>членов президиума</w:t>
      </w:r>
      <w:r w:rsidR="00B97A42" w:rsidRPr="008C29AC">
        <w:rPr>
          <w:rFonts w:ascii="Times New Roman" w:hAnsi="Times New Roman"/>
          <w:sz w:val="26"/>
          <w:szCs w:val="26"/>
        </w:rPr>
        <w:t xml:space="preserve"> </w:t>
      </w:r>
      <w:r w:rsidRPr="008C29AC">
        <w:rPr>
          <w:rFonts w:ascii="Times New Roman" w:hAnsi="Times New Roman"/>
          <w:sz w:val="26"/>
          <w:szCs w:val="26"/>
          <w:lang w:val="ru-RU"/>
        </w:rPr>
        <w:t xml:space="preserve">Курской городской организации </w:t>
      </w:r>
      <w:r w:rsidR="00B97A42" w:rsidRPr="008C29AC">
        <w:rPr>
          <w:rFonts w:ascii="Times New Roman" w:hAnsi="Times New Roman"/>
          <w:sz w:val="26"/>
          <w:szCs w:val="26"/>
        </w:rPr>
        <w:t>Профсоюза с руководителями и председателями первичных профсоюзных организаций, имеющих 100% профсоюзное членство</w:t>
      </w:r>
      <w:r w:rsidR="00A0584A">
        <w:rPr>
          <w:rFonts w:ascii="Times New Roman" w:hAnsi="Times New Roman"/>
          <w:sz w:val="26"/>
          <w:szCs w:val="26"/>
          <w:lang w:val="ru-RU"/>
        </w:rPr>
        <w:t xml:space="preserve"> </w:t>
      </w:r>
      <w:r w:rsidR="00B97A42" w:rsidRPr="008C29AC">
        <w:rPr>
          <w:rFonts w:ascii="Times New Roman" w:hAnsi="Times New Roman"/>
          <w:sz w:val="26"/>
          <w:szCs w:val="26"/>
        </w:rPr>
        <w:t>(в рамках объявленного Общероссийским Профсоюзом образования Годом Корпоративной культуры).</w:t>
      </w:r>
    </w:p>
    <w:p w14:paraId="286E9943" w14:textId="77777777" w:rsidR="00D43E6A" w:rsidRPr="008C29AC" w:rsidRDefault="00D43E6A" w:rsidP="008C29AC">
      <w:pPr>
        <w:pStyle w:val="a7"/>
        <w:tabs>
          <w:tab w:val="left" w:pos="0"/>
        </w:tabs>
        <w:ind w:firstLine="993"/>
        <w:jc w:val="both"/>
        <w:rPr>
          <w:rFonts w:ascii="Times New Roman" w:hAnsi="Times New Roman"/>
          <w:sz w:val="26"/>
          <w:szCs w:val="26"/>
        </w:rPr>
      </w:pPr>
      <w:r w:rsidRPr="008C29AC">
        <w:rPr>
          <w:rFonts w:ascii="Times New Roman" w:hAnsi="Times New Roman"/>
          <w:sz w:val="26"/>
          <w:szCs w:val="26"/>
          <w:lang w:val="ru-RU"/>
        </w:rPr>
        <w:t>4</w:t>
      </w:r>
      <w:r w:rsidR="00B97A42" w:rsidRPr="008C29AC">
        <w:rPr>
          <w:rFonts w:ascii="Times New Roman" w:hAnsi="Times New Roman"/>
          <w:sz w:val="26"/>
          <w:szCs w:val="26"/>
        </w:rPr>
        <w:t>.</w:t>
      </w:r>
      <w:r w:rsidRPr="008C29AC">
        <w:rPr>
          <w:rFonts w:ascii="Times New Roman" w:hAnsi="Times New Roman"/>
          <w:sz w:val="26"/>
          <w:szCs w:val="26"/>
          <w:lang w:val="ru-RU"/>
        </w:rPr>
        <w:t>8</w:t>
      </w:r>
      <w:r w:rsidR="00B97A42" w:rsidRPr="008C29AC">
        <w:rPr>
          <w:rFonts w:ascii="Times New Roman" w:hAnsi="Times New Roman"/>
          <w:sz w:val="26"/>
          <w:szCs w:val="26"/>
        </w:rPr>
        <w:t>. Провести собеседования с председателями первичных профсоюзных организаций, показывающих на протяжении последних 2-х лет отрицательную динамику развития. Разработать план работы с данн</w:t>
      </w:r>
      <w:r w:rsidRPr="008C29AC">
        <w:rPr>
          <w:rFonts w:ascii="Times New Roman" w:hAnsi="Times New Roman"/>
          <w:sz w:val="26"/>
          <w:szCs w:val="26"/>
          <w:lang w:val="ru-RU"/>
        </w:rPr>
        <w:t>ой</w:t>
      </w:r>
      <w:r w:rsidR="00B97A42" w:rsidRPr="008C29AC">
        <w:rPr>
          <w:rFonts w:ascii="Times New Roman" w:hAnsi="Times New Roman"/>
          <w:sz w:val="26"/>
          <w:szCs w:val="26"/>
        </w:rPr>
        <w:t xml:space="preserve"> группой первичных профсоюзных организаций. </w:t>
      </w:r>
    </w:p>
    <w:p w14:paraId="4F67CF8E" w14:textId="77777777" w:rsidR="00D43E6A" w:rsidRPr="008C29AC" w:rsidRDefault="00D43E6A" w:rsidP="008C29AC">
      <w:pPr>
        <w:pStyle w:val="a7"/>
        <w:tabs>
          <w:tab w:val="left" w:pos="0"/>
        </w:tabs>
        <w:ind w:firstLine="993"/>
        <w:jc w:val="both"/>
        <w:rPr>
          <w:rFonts w:ascii="Times New Roman" w:hAnsi="Times New Roman"/>
          <w:sz w:val="26"/>
          <w:szCs w:val="26"/>
        </w:rPr>
      </w:pPr>
      <w:r w:rsidRPr="008C29AC">
        <w:rPr>
          <w:rFonts w:ascii="Times New Roman" w:hAnsi="Times New Roman"/>
          <w:sz w:val="26"/>
          <w:szCs w:val="26"/>
          <w:lang w:val="ru-RU"/>
        </w:rPr>
        <w:t>4</w:t>
      </w:r>
      <w:r w:rsidR="00B97A42" w:rsidRPr="008C29AC">
        <w:rPr>
          <w:rFonts w:ascii="Times New Roman" w:hAnsi="Times New Roman"/>
          <w:sz w:val="26"/>
          <w:szCs w:val="26"/>
        </w:rPr>
        <w:t>.</w:t>
      </w:r>
      <w:r w:rsidRPr="008C29AC">
        <w:rPr>
          <w:rFonts w:ascii="Times New Roman" w:hAnsi="Times New Roman"/>
          <w:sz w:val="26"/>
          <w:szCs w:val="26"/>
          <w:lang w:val="ru-RU"/>
        </w:rPr>
        <w:t>9</w:t>
      </w:r>
      <w:r w:rsidR="00B97A42" w:rsidRPr="008C29AC">
        <w:rPr>
          <w:rFonts w:ascii="Times New Roman" w:hAnsi="Times New Roman"/>
          <w:sz w:val="26"/>
          <w:szCs w:val="26"/>
        </w:rPr>
        <w:t xml:space="preserve">. Оказывать методическую и практическую помощь первичным профсоюзным организациям в повышении эффективности их работы, организации работы по вовлечению в Профсоюз новых членов, обучении профсоюзного актива. </w:t>
      </w:r>
    </w:p>
    <w:p w14:paraId="1D1E9487" w14:textId="34BDF9C6" w:rsidR="00B97A42" w:rsidRPr="008C29AC" w:rsidRDefault="00D43E6A" w:rsidP="008C29AC">
      <w:pPr>
        <w:pStyle w:val="a7"/>
        <w:tabs>
          <w:tab w:val="left" w:pos="0"/>
        </w:tabs>
        <w:ind w:firstLine="993"/>
        <w:jc w:val="both"/>
        <w:rPr>
          <w:rFonts w:ascii="Times New Roman" w:hAnsi="Times New Roman"/>
          <w:i/>
          <w:sz w:val="26"/>
          <w:szCs w:val="26"/>
        </w:rPr>
      </w:pPr>
      <w:r w:rsidRPr="008C29AC">
        <w:rPr>
          <w:rFonts w:ascii="Times New Roman" w:hAnsi="Times New Roman"/>
          <w:sz w:val="26"/>
          <w:szCs w:val="26"/>
          <w:lang w:val="ru-RU"/>
        </w:rPr>
        <w:t>4.10.</w:t>
      </w:r>
      <w:r w:rsidR="00B97A42" w:rsidRPr="008C29AC">
        <w:rPr>
          <w:rFonts w:ascii="Times New Roman" w:hAnsi="Times New Roman"/>
          <w:sz w:val="26"/>
          <w:szCs w:val="26"/>
        </w:rPr>
        <w:t xml:space="preserve"> Совершенствовать формы информирования членов Профсоюза о результатах деятельности профсоюзных организаций по реализации защитной функции Профсоюза.</w:t>
      </w:r>
    </w:p>
    <w:p w14:paraId="0F522296" w14:textId="006034FA" w:rsidR="00F673E3" w:rsidRPr="008C29AC" w:rsidRDefault="00C02D22" w:rsidP="008C29AC">
      <w:pPr>
        <w:pStyle w:val="a7"/>
        <w:tabs>
          <w:tab w:val="left" w:pos="0"/>
        </w:tabs>
        <w:jc w:val="both"/>
        <w:rPr>
          <w:rFonts w:ascii="Times New Roman" w:hAnsi="Times New Roman"/>
          <w:sz w:val="26"/>
          <w:szCs w:val="26"/>
        </w:rPr>
      </w:pPr>
      <w:r w:rsidRPr="008C29AC">
        <w:rPr>
          <w:rFonts w:ascii="Times New Roman" w:hAnsi="Times New Roman"/>
          <w:sz w:val="26"/>
          <w:szCs w:val="26"/>
        </w:rPr>
        <w:tab/>
      </w:r>
      <w:r w:rsidR="001A460F" w:rsidRPr="008C29AC">
        <w:rPr>
          <w:rFonts w:ascii="Times New Roman" w:hAnsi="Times New Roman"/>
          <w:sz w:val="26"/>
          <w:szCs w:val="26"/>
          <w:lang w:val="ru-RU"/>
        </w:rPr>
        <w:t xml:space="preserve">4.11. </w:t>
      </w:r>
      <w:r w:rsidR="001A460F" w:rsidRPr="00803366">
        <w:rPr>
          <w:rFonts w:ascii="Times New Roman" w:hAnsi="Times New Roman"/>
          <w:sz w:val="26"/>
          <w:szCs w:val="26"/>
          <w:lang w:val="ru-RU"/>
        </w:rPr>
        <w:t>П</w:t>
      </w:r>
      <w:r w:rsidR="00F673E3" w:rsidRPr="00803366">
        <w:rPr>
          <w:rFonts w:ascii="Times New Roman" w:hAnsi="Times New Roman"/>
          <w:sz w:val="26"/>
          <w:szCs w:val="26"/>
          <w:lang w:val="ru-RU"/>
        </w:rPr>
        <w:t>родолжить</w:t>
      </w:r>
      <w:r w:rsidR="00F673E3" w:rsidRPr="008C29AC">
        <w:rPr>
          <w:rFonts w:ascii="Times New Roman" w:hAnsi="Times New Roman"/>
          <w:sz w:val="26"/>
          <w:szCs w:val="26"/>
        </w:rPr>
        <w:t xml:space="preserve"> реализацию Программы по мотивации профсоюзного членства в Курской городской организации Профсоюза.  </w:t>
      </w:r>
    </w:p>
    <w:p w14:paraId="629A82B8" w14:textId="3DE3F0B1" w:rsidR="00C02D22" w:rsidRPr="008C29AC" w:rsidRDefault="001A460F"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5</w:t>
      </w:r>
      <w:r w:rsidR="00C02D22" w:rsidRPr="008C29AC">
        <w:rPr>
          <w:rFonts w:ascii="Times New Roman" w:hAnsi="Times New Roman" w:cs="Times New Roman"/>
          <w:sz w:val="26"/>
          <w:szCs w:val="26"/>
        </w:rPr>
        <w:t xml:space="preserve">. </w:t>
      </w:r>
      <w:r w:rsidRPr="008C29AC">
        <w:rPr>
          <w:rFonts w:ascii="Times New Roman" w:hAnsi="Times New Roman" w:cs="Times New Roman"/>
          <w:sz w:val="26"/>
          <w:szCs w:val="26"/>
        </w:rPr>
        <w:t>П</w:t>
      </w:r>
      <w:r w:rsidR="00C02D22" w:rsidRPr="008C29AC">
        <w:rPr>
          <w:rFonts w:ascii="Times New Roman" w:hAnsi="Times New Roman" w:cs="Times New Roman"/>
          <w:sz w:val="26"/>
          <w:szCs w:val="26"/>
        </w:rPr>
        <w:t>ервичным профсоюзным организациям:</w:t>
      </w:r>
    </w:p>
    <w:p w14:paraId="5C95BA63" w14:textId="326E3B84" w:rsidR="00C02D22" w:rsidRPr="008C29AC" w:rsidRDefault="001A460F"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 xml:space="preserve">5.1. </w:t>
      </w:r>
      <w:r w:rsidR="00C02D22" w:rsidRPr="008C29AC">
        <w:rPr>
          <w:rFonts w:ascii="Times New Roman" w:hAnsi="Times New Roman" w:cs="Times New Roman"/>
          <w:sz w:val="26"/>
          <w:szCs w:val="26"/>
        </w:rPr>
        <w:t xml:space="preserve"> </w:t>
      </w:r>
      <w:r w:rsidRPr="008C29AC">
        <w:rPr>
          <w:rFonts w:ascii="Times New Roman" w:hAnsi="Times New Roman" w:cs="Times New Roman"/>
          <w:sz w:val="26"/>
          <w:szCs w:val="26"/>
        </w:rPr>
        <w:t>А</w:t>
      </w:r>
      <w:r w:rsidR="00C02D22" w:rsidRPr="008C29AC">
        <w:rPr>
          <w:rFonts w:ascii="Times New Roman" w:hAnsi="Times New Roman" w:cs="Times New Roman"/>
          <w:sz w:val="26"/>
          <w:szCs w:val="26"/>
        </w:rPr>
        <w:t xml:space="preserve">ктивизировать работу по реализации Программы по мотивации профсоюзного членства, проанализировать данные статистических отчетов на заседаниях профкомов первичных профсоюзных организаций, </w:t>
      </w:r>
      <w:r w:rsidRPr="008C29AC">
        <w:rPr>
          <w:rFonts w:ascii="Times New Roman" w:hAnsi="Times New Roman" w:cs="Times New Roman"/>
          <w:sz w:val="26"/>
          <w:szCs w:val="26"/>
        </w:rPr>
        <w:t>профсоюзных собраниях</w:t>
      </w:r>
      <w:r w:rsidR="00C02D22" w:rsidRPr="008C29AC">
        <w:rPr>
          <w:rFonts w:ascii="Times New Roman" w:hAnsi="Times New Roman" w:cs="Times New Roman"/>
          <w:sz w:val="26"/>
          <w:szCs w:val="26"/>
        </w:rPr>
        <w:t xml:space="preserve"> с целью выявления причин снижения мотивации и уровня охвата </w:t>
      </w:r>
      <w:r w:rsidR="00C02D22" w:rsidRPr="008C29AC">
        <w:rPr>
          <w:rFonts w:ascii="Times New Roman" w:hAnsi="Times New Roman" w:cs="Times New Roman"/>
          <w:sz w:val="26"/>
          <w:szCs w:val="26"/>
        </w:rPr>
        <w:lastRenderedPageBreak/>
        <w:t>профчленством, выхода из Профсоюза по собственному желанию, и определению плана мероприятий по организационному укреплению организаци</w:t>
      </w:r>
      <w:r w:rsidRPr="008C29AC">
        <w:rPr>
          <w:rFonts w:ascii="Times New Roman" w:hAnsi="Times New Roman" w:cs="Times New Roman"/>
          <w:sz w:val="26"/>
          <w:szCs w:val="26"/>
        </w:rPr>
        <w:t>и</w:t>
      </w:r>
      <w:r w:rsidR="00C02D22" w:rsidRPr="008C29AC">
        <w:rPr>
          <w:rFonts w:ascii="Times New Roman" w:hAnsi="Times New Roman" w:cs="Times New Roman"/>
          <w:sz w:val="26"/>
          <w:szCs w:val="26"/>
        </w:rPr>
        <w:t>, обновить социальные паспорта организаций на всех уровнях</w:t>
      </w:r>
      <w:r w:rsidRPr="008C29AC">
        <w:rPr>
          <w:rFonts w:ascii="Times New Roman" w:hAnsi="Times New Roman" w:cs="Times New Roman"/>
          <w:sz w:val="26"/>
          <w:szCs w:val="26"/>
        </w:rPr>
        <w:t>.</w:t>
      </w:r>
    </w:p>
    <w:p w14:paraId="771C573B" w14:textId="50A32E7B" w:rsidR="00C02D22" w:rsidRPr="008C29AC" w:rsidRDefault="001A460F"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5.2. У</w:t>
      </w:r>
      <w:r w:rsidR="00C02D22" w:rsidRPr="008C29AC">
        <w:rPr>
          <w:rFonts w:ascii="Times New Roman" w:hAnsi="Times New Roman" w:cs="Times New Roman"/>
          <w:sz w:val="26"/>
          <w:szCs w:val="26"/>
        </w:rPr>
        <w:t>частвовать в обучении и семинарах по мотивации профчленства, организуемых обкомом и горкомом Профсоюза</w:t>
      </w:r>
      <w:r w:rsidRPr="008C29AC">
        <w:rPr>
          <w:rFonts w:ascii="Times New Roman" w:hAnsi="Times New Roman" w:cs="Times New Roman"/>
          <w:sz w:val="26"/>
          <w:szCs w:val="26"/>
        </w:rPr>
        <w:t>.</w:t>
      </w:r>
    </w:p>
    <w:p w14:paraId="154B6886" w14:textId="70C59ADD" w:rsidR="00C02D22" w:rsidRPr="008C29AC" w:rsidRDefault="001A460F"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5.3. А</w:t>
      </w:r>
      <w:r w:rsidR="00C02D22" w:rsidRPr="008C29AC">
        <w:rPr>
          <w:rFonts w:ascii="Times New Roman" w:hAnsi="Times New Roman" w:cs="Times New Roman"/>
          <w:sz w:val="26"/>
          <w:szCs w:val="26"/>
        </w:rPr>
        <w:t>ктивнее использовать возможности социальных партнеров для укрепления имиджа Профсоюза и повышения эффективности мотивационной работы</w:t>
      </w:r>
      <w:r w:rsidRPr="008C29AC">
        <w:rPr>
          <w:rFonts w:ascii="Times New Roman" w:hAnsi="Times New Roman" w:cs="Times New Roman"/>
          <w:sz w:val="26"/>
          <w:szCs w:val="26"/>
        </w:rPr>
        <w:t>.</w:t>
      </w:r>
    </w:p>
    <w:p w14:paraId="512F0E9D" w14:textId="187EE536" w:rsidR="00C02D22" w:rsidRPr="008C29AC" w:rsidRDefault="008C29AC"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5.4. П</w:t>
      </w:r>
      <w:r w:rsidR="00C02D22" w:rsidRPr="008C29AC">
        <w:rPr>
          <w:rFonts w:ascii="Times New Roman" w:hAnsi="Times New Roman" w:cs="Times New Roman"/>
          <w:sz w:val="26"/>
          <w:szCs w:val="26"/>
        </w:rPr>
        <w:t xml:space="preserve">овышать исполнительскую дисциплину профсоюзных органов и актива, </w:t>
      </w:r>
      <w:r w:rsidR="00C02D22" w:rsidRPr="008C29AC">
        <w:rPr>
          <w:rFonts w:ascii="Times New Roman" w:hAnsi="Times New Roman" w:cs="Times New Roman"/>
          <w:sz w:val="26"/>
          <w:szCs w:val="26"/>
          <w:shd w:val="clear" w:color="auto" w:fill="FFFFFF"/>
        </w:rPr>
        <w:t>качество документации</w:t>
      </w:r>
      <w:r w:rsidR="00C02D22" w:rsidRPr="008C29AC">
        <w:rPr>
          <w:rFonts w:ascii="Times New Roman" w:hAnsi="Times New Roman" w:cs="Times New Roman"/>
          <w:sz w:val="26"/>
          <w:szCs w:val="26"/>
        </w:rPr>
        <w:t xml:space="preserve"> организаций Профсоюза, добиваться выполнения принятых решений</w:t>
      </w:r>
      <w:r w:rsidRPr="008C29AC">
        <w:rPr>
          <w:rFonts w:ascii="Times New Roman" w:hAnsi="Times New Roman" w:cs="Times New Roman"/>
          <w:sz w:val="26"/>
          <w:szCs w:val="26"/>
        </w:rPr>
        <w:t>.</w:t>
      </w:r>
    </w:p>
    <w:p w14:paraId="38BCB129" w14:textId="70E5BEBE" w:rsidR="00C02D22" w:rsidRPr="008C29AC" w:rsidRDefault="008C29AC" w:rsidP="008C29AC">
      <w:pPr>
        <w:pStyle w:val="a3"/>
        <w:ind w:firstLine="708"/>
        <w:jc w:val="both"/>
        <w:rPr>
          <w:rFonts w:ascii="Times New Roman" w:hAnsi="Times New Roman" w:cs="Times New Roman"/>
          <w:sz w:val="26"/>
          <w:szCs w:val="26"/>
        </w:rPr>
      </w:pPr>
      <w:r w:rsidRPr="008C29AC">
        <w:rPr>
          <w:rFonts w:ascii="Times New Roman" w:hAnsi="Times New Roman" w:cs="Times New Roman"/>
          <w:sz w:val="26"/>
          <w:szCs w:val="26"/>
        </w:rPr>
        <w:t>6</w:t>
      </w:r>
      <w:r w:rsidR="00C02D22" w:rsidRPr="008C29AC">
        <w:rPr>
          <w:rFonts w:ascii="Times New Roman" w:hAnsi="Times New Roman" w:cs="Times New Roman"/>
          <w:sz w:val="26"/>
          <w:szCs w:val="26"/>
        </w:rPr>
        <w:t xml:space="preserve">. Контроль за выполнением данного постановления возложить на председателя </w:t>
      </w:r>
      <w:r w:rsidRPr="008C29AC">
        <w:rPr>
          <w:rFonts w:ascii="Times New Roman" w:hAnsi="Times New Roman" w:cs="Times New Roman"/>
          <w:sz w:val="26"/>
          <w:szCs w:val="26"/>
        </w:rPr>
        <w:t xml:space="preserve">Курской городской организации Общероссийского Профсоюза образования </w:t>
      </w:r>
      <w:r w:rsidR="00C02D22" w:rsidRPr="008C29AC">
        <w:rPr>
          <w:rFonts w:ascii="Times New Roman" w:hAnsi="Times New Roman" w:cs="Times New Roman"/>
          <w:sz w:val="26"/>
          <w:szCs w:val="26"/>
        </w:rPr>
        <w:t>Боеву М.В.</w:t>
      </w:r>
    </w:p>
    <w:p w14:paraId="39E5363B" w14:textId="77777777" w:rsidR="00C02D22" w:rsidRPr="008C29AC" w:rsidRDefault="00C02D22" w:rsidP="008C29AC">
      <w:pPr>
        <w:pStyle w:val="a3"/>
        <w:ind w:firstLine="708"/>
        <w:jc w:val="both"/>
        <w:rPr>
          <w:rFonts w:ascii="Times New Roman" w:hAnsi="Times New Roman" w:cs="Times New Roman"/>
          <w:sz w:val="26"/>
          <w:szCs w:val="26"/>
        </w:rPr>
      </w:pPr>
    </w:p>
    <w:p w14:paraId="295E4216" w14:textId="58CF2812" w:rsidR="00C02D22" w:rsidRPr="008C29AC" w:rsidRDefault="00C02D22" w:rsidP="008C29AC">
      <w:pPr>
        <w:pStyle w:val="a3"/>
        <w:ind w:firstLine="708"/>
        <w:jc w:val="both"/>
        <w:rPr>
          <w:rFonts w:ascii="Times New Roman" w:hAnsi="Times New Roman" w:cs="Times New Roman"/>
          <w:sz w:val="26"/>
          <w:szCs w:val="26"/>
        </w:rPr>
      </w:pPr>
    </w:p>
    <w:p w14:paraId="201A18DD" w14:textId="77777777" w:rsidR="00C02D22" w:rsidRPr="008C29AC" w:rsidRDefault="00C02D22" w:rsidP="008C29AC">
      <w:pPr>
        <w:pStyle w:val="a3"/>
        <w:ind w:firstLine="708"/>
        <w:jc w:val="both"/>
        <w:rPr>
          <w:rFonts w:ascii="Times New Roman" w:hAnsi="Times New Roman" w:cs="Times New Roman"/>
          <w:sz w:val="26"/>
          <w:szCs w:val="26"/>
        </w:rPr>
      </w:pPr>
    </w:p>
    <w:p w14:paraId="2438AC14" w14:textId="6330C32F" w:rsidR="00C02D22" w:rsidRPr="008C29AC" w:rsidRDefault="00C02D22" w:rsidP="008C29AC">
      <w:pPr>
        <w:pStyle w:val="a3"/>
        <w:ind w:firstLine="708"/>
        <w:jc w:val="both"/>
        <w:rPr>
          <w:rFonts w:ascii="Times New Roman" w:hAnsi="Times New Roman" w:cs="Times New Roman"/>
          <w:sz w:val="26"/>
          <w:szCs w:val="26"/>
        </w:rPr>
      </w:pPr>
    </w:p>
    <w:p w14:paraId="2D2E5448" w14:textId="572C169E" w:rsidR="00C02D22" w:rsidRPr="008C29AC" w:rsidRDefault="00803366" w:rsidP="008C29AC">
      <w:pPr>
        <w:shd w:val="clear" w:color="auto" w:fill="FFFFFF"/>
        <w:ind w:firstLine="0"/>
        <w:jc w:val="both"/>
        <w:textAlignment w:val="baseline"/>
        <w:rPr>
          <w:sz w:val="26"/>
          <w:szCs w:val="26"/>
        </w:rPr>
      </w:pPr>
      <w:r>
        <w:rPr>
          <w:noProof/>
        </w:rPr>
        <w:drawing>
          <wp:anchor distT="0" distB="0" distL="114300" distR="114300" simplePos="0" relativeHeight="251659264" behindDoc="0" locked="0" layoutInCell="1" allowOverlap="1" wp14:anchorId="7C1DFF9D" wp14:editId="34674BEC">
            <wp:simplePos x="0" y="0"/>
            <wp:positionH relativeFrom="column">
              <wp:posOffset>2750820</wp:posOffset>
            </wp:positionH>
            <wp:positionV relativeFrom="paragraph">
              <wp:posOffset>72390</wp:posOffset>
            </wp:positionV>
            <wp:extent cx="1819275" cy="645160"/>
            <wp:effectExtent l="0" t="0" r="9525" b="2540"/>
            <wp:wrapNone/>
            <wp:docPr id="3" name="Рисунок 3" descr="D:\Мои документы\для Боевой М.В\Подпись Боевой М.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Мои документы\для Боевой М.В\Подпись Боевой М.В..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645160"/>
                    </a:xfrm>
                    <a:prstGeom prst="rect">
                      <a:avLst/>
                    </a:prstGeom>
                    <a:noFill/>
                    <a:ln>
                      <a:noFill/>
                    </a:ln>
                  </pic:spPr>
                </pic:pic>
              </a:graphicData>
            </a:graphic>
            <wp14:sizeRelH relativeFrom="page">
              <wp14:pctWidth>0</wp14:pctWidth>
            </wp14:sizeRelH>
            <wp14:sizeRelV relativeFrom="page">
              <wp14:pctHeight>0</wp14:pctHeight>
            </wp14:sizeRelV>
          </wp:anchor>
        </w:drawing>
      </w:r>
      <w:r w:rsidR="00C02D22" w:rsidRPr="008C29AC">
        <w:rPr>
          <w:sz w:val="26"/>
          <w:szCs w:val="26"/>
        </w:rPr>
        <w:t xml:space="preserve">Председатель </w:t>
      </w:r>
    </w:p>
    <w:p w14:paraId="65641FE7" w14:textId="3C46D4BC" w:rsidR="00C02D22" w:rsidRPr="008C29AC" w:rsidRDefault="00C02D22" w:rsidP="008C29AC">
      <w:pPr>
        <w:shd w:val="clear" w:color="auto" w:fill="FFFFFF"/>
        <w:tabs>
          <w:tab w:val="left" w:pos="8789"/>
        </w:tabs>
        <w:ind w:firstLine="0"/>
        <w:jc w:val="both"/>
        <w:textAlignment w:val="baseline"/>
        <w:rPr>
          <w:sz w:val="26"/>
          <w:szCs w:val="26"/>
        </w:rPr>
      </w:pPr>
      <w:r w:rsidRPr="008C29AC">
        <w:rPr>
          <w:sz w:val="26"/>
          <w:szCs w:val="26"/>
        </w:rPr>
        <w:t>Курской городской</w:t>
      </w:r>
    </w:p>
    <w:p w14:paraId="3043C6AB" w14:textId="5A230192" w:rsidR="008C29AC" w:rsidRPr="008C29AC" w:rsidRDefault="00C02D22" w:rsidP="008C29AC">
      <w:pPr>
        <w:shd w:val="clear" w:color="auto" w:fill="FFFFFF"/>
        <w:tabs>
          <w:tab w:val="left" w:pos="8222"/>
        </w:tabs>
        <w:ind w:firstLine="0"/>
        <w:jc w:val="both"/>
        <w:textAlignment w:val="baseline"/>
        <w:rPr>
          <w:sz w:val="26"/>
          <w:szCs w:val="26"/>
        </w:rPr>
      </w:pPr>
      <w:r w:rsidRPr="008C29AC">
        <w:rPr>
          <w:sz w:val="26"/>
          <w:szCs w:val="26"/>
        </w:rPr>
        <w:t xml:space="preserve">организации </w:t>
      </w:r>
      <w:r w:rsidR="008C29AC" w:rsidRPr="008C29AC">
        <w:rPr>
          <w:sz w:val="26"/>
          <w:szCs w:val="26"/>
        </w:rPr>
        <w:t>Общероссийского</w:t>
      </w:r>
      <w:r w:rsidR="00803366" w:rsidRPr="00803366">
        <w:rPr>
          <w:sz w:val="26"/>
          <w:szCs w:val="26"/>
        </w:rPr>
        <w:t xml:space="preserve"> </w:t>
      </w:r>
      <w:r w:rsidR="00803366">
        <w:rPr>
          <w:sz w:val="26"/>
          <w:szCs w:val="26"/>
        </w:rPr>
        <w:tab/>
      </w:r>
      <w:r w:rsidR="00803366" w:rsidRPr="008C29AC">
        <w:rPr>
          <w:sz w:val="26"/>
          <w:szCs w:val="26"/>
        </w:rPr>
        <w:t>М.В. Боева</w:t>
      </w:r>
    </w:p>
    <w:p w14:paraId="4D28C146" w14:textId="0C002572" w:rsidR="00C02D22" w:rsidRPr="008C29AC" w:rsidRDefault="00C02D22" w:rsidP="008C29AC">
      <w:pPr>
        <w:shd w:val="clear" w:color="auto" w:fill="FFFFFF"/>
        <w:tabs>
          <w:tab w:val="left" w:pos="8222"/>
        </w:tabs>
        <w:ind w:firstLine="0"/>
        <w:jc w:val="both"/>
        <w:textAlignment w:val="baseline"/>
        <w:rPr>
          <w:sz w:val="26"/>
          <w:szCs w:val="26"/>
        </w:rPr>
      </w:pPr>
      <w:r w:rsidRPr="008C29AC">
        <w:rPr>
          <w:sz w:val="26"/>
          <w:szCs w:val="26"/>
        </w:rPr>
        <w:t>Профсоюза</w:t>
      </w:r>
      <w:r w:rsidR="008C29AC" w:rsidRPr="008C29AC">
        <w:rPr>
          <w:sz w:val="26"/>
          <w:szCs w:val="26"/>
        </w:rPr>
        <w:t xml:space="preserve"> образования</w:t>
      </w:r>
    </w:p>
    <w:sectPr w:rsidR="00C02D22" w:rsidRPr="008C29AC" w:rsidSect="00A93C80">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E804D0"/>
    <w:multiLevelType w:val="hybridMultilevel"/>
    <w:tmpl w:val="BCDE2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2F"/>
    <w:rsid w:val="000F275D"/>
    <w:rsid w:val="0014408F"/>
    <w:rsid w:val="001A460F"/>
    <w:rsid w:val="001F0A2F"/>
    <w:rsid w:val="00223464"/>
    <w:rsid w:val="00294974"/>
    <w:rsid w:val="002B36FC"/>
    <w:rsid w:val="002B472A"/>
    <w:rsid w:val="002F0B84"/>
    <w:rsid w:val="00324FF9"/>
    <w:rsid w:val="003A2E2F"/>
    <w:rsid w:val="00403BBD"/>
    <w:rsid w:val="004258F2"/>
    <w:rsid w:val="004A231C"/>
    <w:rsid w:val="004D77BB"/>
    <w:rsid w:val="00572262"/>
    <w:rsid w:val="00581FDF"/>
    <w:rsid w:val="00641878"/>
    <w:rsid w:val="006E6FB3"/>
    <w:rsid w:val="00763D71"/>
    <w:rsid w:val="00792797"/>
    <w:rsid w:val="00795A61"/>
    <w:rsid w:val="0079754F"/>
    <w:rsid w:val="007A7F9A"/>
    <w:rsid w:val="007F07D0"/>
    <w:rsid w:val="00803366"/>
    <w:rsid w:val="0086691B"/>
    <w:rsid w:val="008C29AC"/>
    <w:rsid w:val="009471F7"/>
    <w:rsid w:val="00962700"/>
    <w:rsid w:val="009E3A22"/>
    <w:rsid w:val="00A0584A"/>
    <w:rsid w:val="00A84977"/>
    <w:rsid w:val="00A93C80"/>
    <w:rsid w:val="00A94945"/>
    <w:rsid w:val="00AB76A5"/>
    <w:rsid w:val="00AE3B04"/>
    <w:rsid w:val="00B97A42"/>
    <w:rsid w:val="00BA1245"/>
    <w:rsid w:val="00BA668C"/>
    <w:rsid w:val="00C02D22"/>
    <w:rsid w:val="00C315A5"/>
    <w:rsid w:val="00D32B7B"/>
    <w:rsid w:val="00D33C45"/>
    <w:rsid w:val="00D43E6A"/>
    <w:rsid w:val="00D667D9"/>
    <w:rsid w:val="00D93692"/>
    <w:rsid w:val="00DC2EBA"/>
    <w:rsid w:val="00E15167"/>
    <w:rsid w:val="00F22A15"/>
    <w:rsid w:val="00F673E3"/>
    <w:rsid w:val="00FA5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1</Pages>
  <Words>1910</Words>
  <Characters>10888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13</cp:revision>
  <dcterms:created xsi:type="dcterms:W3CDTF">2021-09-01T08:18:00Z</dcterms:created>
  <dcterms:modified xsi:type="dcterms:W3CDTF">2022-02-24T14:14:00Z</dcterms:modified>
</cp:coreProperties>
</file>